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Helvetica" w:cs="Helvetica" w:hAnsi="Helvetica" w:eastAsia="Helvetica"/>
          <w:b w:val="1"/>
          <w:bCs w:val="1"/>
          <w:sz w:val="22"/>
          <w:szCs w:val="22"/>
        </w:rPr>
      </w:pPr>
      <w:r>
        <w:rPr>
          <w:rFonts w:ascii="Helvetica" w:hAnsi="Helvetica"/>
          <w:sz w:val="22"/>
          <w:szCs w:val="22"/>
          <w:rtl w:val="0"/>
          <w:lang w:val="en-US"/>
        </w:rPr>
        <w:t xml:space="preserve"> </w:t>
        <w:tab/>
        <w:tab/>
        <w:tab/>
        <w:tab/>
        <w:t xml:space="preserve">                   </w:t>
      </w:r>
      <w:r>
        <w:rPr>
          <w:rFonts w:ascii="Helvetica" w:hAnsi="Helvetica"/>
          <w:b w:val="1"/>
          <w:bCs w:val="1"/>
          <w:sz w:val="22"/>
          <w:szCs w:val="22"/>
          <w:rtl w:val="0"/>
          <w:lang w:val="es-ES_tradnl"/>
        </w:rPr>
        <w:t>CURRICULUM VITAE</w:t>
      </w:r>
    </w:p>
    <w:p>
      <w:pPr>
        <w:pStyle w:val="Body A"/>
        <w:widowControl w:val="0"/>
        <w:rPr>
          <w:rFonts w:ascii="Helvetica" w:cs="Helvetica" w:hAnsi="Helvetica" w:eastAsia="Helvetica"/>
          <w:b w:val="1"/>
          <w:bCs w:val="1"/>
          <w:sz w:val="22"/>
          <w:szCs w:val="22"/>
          <w:lang w:val="es-ES_tradnl"/>
        </w:rPr>
      </w:pPr>
    </w:p>
    <w:p>
      <w:pPr>
        <w:pStyle w:val="Body A"/>
        <w:widowControl w:val="0"/>
        <w:rPr>
          <w:rFonts w:ascii="Helvetica" w:cs="Helvetica" w:hAnsi="Helvetica" w:eastAsia="Helvetica"/>
          <w:b w:val="1"/>
          <w:bCs w:val="1"/>
          <w:sz w:val="22"/>
          <w:szCs w:val="22"/>
          <w:lang w:val="es-ES_tradnl"/>
        </w:rPr>
      </w:pPr>
      <w:r>
        <w:rPr>
          <w:rFonts w:ascii="Helvetica" w:hAnsi="Helvetica"/>
          <w:b w:val="1"/>
          <w:bCs w:val="1"/>
          <w:sz w:val="22"/>
          <w:szCs w:val="22"/>
          <w:rtl w:val="0"/>
          <w:lang w:val="es-ES_tradnl"/>
        </w:rPr>
        <w:t>GAETANO J. SCUDERI, MD.</w:t>
      </w:r>
    </w:p>
    <w:p>
      <w:pPr>
        <w:pStyle w:val="Body A"/>
        <w:widowControl w:val="0"/>
        <w:rPr>
          <w:rFonts w:ascii="Helvetica" w:cs="Helvetica" w:hAnsi="Helvetica" w:eastAsia="Helvetica"/>
          <w:b w:val="1"/>
          <w:bCs w:val="1"/>
          <w:sz w:val="22"/>
          <w:szCs w:val="22"/>
          <w:lang w:val="es-ES_tradnl"/>
        </w:rPr>
      </w:pPr>
    </w:p>
    <w:p>
      <w:pPr>
        <w:pStyle w:val="Body A"/>
        <w:widowControl w:val="0"/>
        <w:rPr>
          <w:rFonts w:ascii="Helvetica" w:cs="Helvetica" w:hAnsi="Helvetica" w:eastAsia="Helvetica"/>
          <w:sz w:val="22"/>
          <w:szCs w:val="22"/>
        </w:rPr>
      </w:pPr>
      <w:r>
        <w:rPr>
          <w:rFonts w:ascii="Helvetica" w:hAnsi="Helvetica"/>
          <w:sz w:val="22"/>
          <w:szCs w:val="22"/>
          <w:rtl w:val="0"/>
          <w:lang w:val="en-US"/>
        </w:rPr>
        <w:t>Date of birth:      May 17, 1962                                               Place of birth:   Mt. Vernon, New York</w:t>
      </w:r>
    </w:p>
    <w:p>
      <w:pPr>
        <w:pStyle w:val="Body A"/>
        <w:widowControl w:val="0"/>
        <w:rPr>
          <w:rFonts w:ascii="Helvetica" w:cs="Helvetica" w:hAnsi="Helvetica" w:eastAsia="Helvetica"/>
          <w:sz w:val="22"/>
          <w:szCs w:val="22"/>
        </w:rPr>
      </w:pPr>
      <w:r>
        <w:rPr>
          <w:rFonts w:ascii="Helvetica" w:hAnsi="Helvetica"/>
          <w:sz w:val="22"/>
          <w:szCs w:val="22"/>
          <w:rtl w:val="0"/>
          <w:lang w:val="en-US"/>
        </w:rPr>
        <w:t>Address: 658 W. Indiantown Road, Suite 212, Jupiter, Florida 33458</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CYTONICS: Corporation: Founder, Chairman, Chief Medical Officer</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CLINICAL FACULTY       Clinical Instructor Stanford University 2009</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Clinical Assistant Professor Stanford University January 2010-November 2012</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b w:val="1"/>
          <w:bCs w:val="1"/>
          <w:sz w:val="22"/>
          <w:szCs w:val="22"/>
          <w:rtl w:val="0"/>
          <w:lang w:val="en-US"/>
        </w:rPr>
        <w:t>Licensure:</w:t>
      </w:r>
      <w:r>
        <w:rPr>
          <w:rFonts w:ascii="Helvetica" w:hAnsi="Helvetica"/>
          <w:sz w:val="22"/>
          <w:szCs w:val="22"/>
          <w:rtl w:val="0"/>
          <w:lang w:val="en-US"/>
        </w:rPr>
        <w:t xml:space="preserve">         Florida, ME64034     obtained 1993</w:t>
      </w:r>
    </w:p>
    <w:p>
      <w:pPr>
        <w:pStyle w:val="Body A"/>
        <w:widowControl w:val="0"/>
        <w:rPr>
          <w:rFonts w:ascii="Helvetica" w:cs="Helvetica" w:hAnsi="Helvetica" w:eastAsia="Helvetica"/>
          <w:sz w:val="22"/>
          <w:szCs w:val="22"/>
          <w:vertAlign w:val="subscript"/>
        </w:rPr>
      </w:pPr>
      <w:r>
        <w:rPr>
          <w:rFonts w:ascii="Helvetica" w:cs="Helvetica" w:hAnsi="Helvetica" w:eastAsia="Helvetica"/>
          <w:sz w:val="22"/>
          <w:szCs w:val="22"/>
          <w:rtl w:val="0"/>
        </w:rPr>
        <w:tab/>
        <w:tab/>
        <w:t xml:space="preserve">   California, G73666    obtained 1992     reactivated 2008    NPI # </w:t>
      </w:r>
      <w:r>
        <w:rPr>
          <w:rFonts w:ascii="Helvetica" w:hAnsi="Helvetica"/>
          <w:rtl w:val="0"/>
          <w:lang w:val="en-US"/>
        </w:rPr>
        <w:t>1912079807</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b w:val="1"/>
          <w:bCs w:val="1"/>
          <w:sz w:val="22"/>
          <w:szCs w:val="22"/>
          <w:rtl w:val="0"/>
          <w:lang w:val="fr-FR"/>
        </w:rPr>
        <w:t>Certification</w:t>
      </w:r>
      <w:r>
        <w:rPr>
          <w:rFonts w:ascii="Helvetica" w:hAnsi="Helvetica"/>
          <w:sz w:val="22"/>
          <w:szCs w:val="22"/>
          <w:rtl w:val="0"/>
          <w:lang w:val="en-US"/>
        </w:rPr>
        <w:t>:</w:t>
        <w:tab/>
        <w:t xml:space="preserve">   Diplomat, National Board of Medical Examiners</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 xml:space="preserve">   American Board of Orthopaedic Surgeons, 1995.</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ABOS Recertified June 2004, 2014, (active until 12/31/25)</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 xml:space="preserve">               CA. Fluoroscopy Supervisor and Operator Certification December 2008-</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Disaster response Certified AAOS/OTA   2012</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National Association of EMT Tactical Combat Casualty Care April 2018-22</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UDS-MPDRS (Parkinson</w:t>
      </w:r>
      <w:r>
        <w:rPr>
          <w:rFonts w:ascii="Helvetica" w:hAnsi="Helvetica" w:hint="default"/>
          <w:sz w:val="22"/>
          <w:szCs w:val="22"/>
          <w:rtl w:val="0"/>
          <w:lang w:val="en-US"/>
        </w:rPr>
        <w:t>’</w:t>
      </w:r>
      <w:r>
        <w:rPr>
          <w:rFonts w:ascii="Helvetica" w:hAnsi="Helvetica"/>
          <w:sz w:val="22"/>
          <w:szCs w:val="22"/>
          <w:rtl w:val="0"/>
          <w:lang w:val="en-US"/>
        </w:rPr>
        <w:t>s) Certification November 20, 2019</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b w:val="1"/>
          <w:bCs w:val="1"/>
          <w:sz w:val="22"/>
          <w:szCs w:val="22"/>
        </w:rPr>
      </w:pPr>
      <w:r>
        <w:rPr>
          <w:rFonts w:ascii="Helvetica" w:hAnsi="Helvetica"/>
          <w:b w:val="1"/>
          <w:bCs w:val="1"/>
          <w:sz w:val="22"/>
          <w:szCs w:val="22"/>
          <w:rtl w:val="0"/>
          <w:lang w:val="en-US"/>
        </w:rPr>
        <w:t>HOSPITAL AFFILIATIONS:</w:t>
      </w:r>
    </w:p>
    <w:p>
      <w:pPr>
        <w:pStyle w:val="Body A"/>
        <w:widowControl w:val="0"/>
        <w:rPr>
          <w:rFonts w:ascii="Helvetica" w:cs="Helvetica" w:hAnsi="Helvetica" w:eastAsia="Helvetica"/>
          <w:sz w:val="22"/>
          <w:szCs w:val="22"/>
        </w:rPr>
      </w:pPr>
      <w:r>
        <w:rPr>
          <w:rFonts w:ascii="Helvetica" w:hAnsi="Helvetica"/>
          <w:sz w:val="22"/>
          <w:szCs w:val="22"/>
          <w:rtl w:val="0"/>
          <w:lang w:val="en-US"/>
        </w:rPr>
        <w:t>Jupiter Medical Center, Jupiter Outpatient Surgery Center                                    Florida</w:t>
      </w:r>
    </w:p>
    <w:p>
      <w:pPr>
        <w:pStyle w:val="Body A"/>
        <w:widowControl w:val="0"/>
        <w:rPr>
          <w:rFonts w:ascii="Helvetica" w:cs="Helvetica" w:hAnsi="Helvetica" w:eastAsia="Helvetica"/>
          <w:sz w:val="22"/>
          <w:szCs w:val="22"/>
        </w:rPr>
      </w:pPr>
      <w:r>
        <w:rPr>
          <w:rFonts w:ascii="Helvetica" w:hAnsi="Helvetica"/>
          <w:sz w:val="22"/>
          <w:szCs w:val="22"/>
          <w:rtl w:val="0"/>
          <w:lang w:val="en-US"/>
        </w:rPr>
        <w:t>SurgCenter of North Palm Beach.</w:t>
      </w:r>
      <w:r>
        <w:rPr>
          <w:rFonts w:ascii="Helvetica" w:hAnsi="Helvetica"/>
          <w:sz w:val="22"/>
          <w:szCs w:val="22"/>
          <w:rtl w:val="0"/>
          <w:lang w:val="en-US"/>
        </w:rPr>
        <w:t xml:space="preserve">                                                                         </w:t>
      </w:r>
      <w:r>
        <w:rPr>
          <w:rFonts w:ascii="Helvetica" w:hAnsi="Helvetica"/>
          <w:sz w:val="22"/>
          <w:szCs w:val="22"/>
          <w:rtl w:val="0"/>
          <w:lang w:val="en-US"/>
        </w:rPr>
        <w:t xml:space="preserve"> Florida</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lang w:val="de-DE"/>
        </w:rPr>
      </w:pPr>
      <w:r>
        <w:rPr>
          <w:rFonts w:ascii="Helvetica" w:hAnsi="Helvetica"/>
          <w:b w:val="1"/>
          <w:bCs w:val="1"/>
          <w:sz w:val="22"/>
          <w:szCs w:val="22"/>
          <w:rtl w:val="0"/>
          <w:lang w:val="de-DE"/>
        </w:rPr>
        <w:t xml:space="preserve">MEMBERSHIPS/AFFILIATIONS: </w:t>
      </w:r>
    </w:p>
    <w:p>
      <w:pPr>
        <w:pStyle w:val="Body A"/>
        <w:widowControl w:val="0"/>
        <w:rPr>
          <w:rFonts w:ascii="Helvetica" w:cs="Helvetica" w:hAnsi="Helvetica" w:eastAsia="Helvetica"/>
        </w:rPr>
      </w:pPr>
      <w:r>
        <w:rPr>
          <w:rFonts w:ascii="Helvetica" w:hAnsi="Helvetica"/>
          <w:sz w:val="22"/>
          <w:szCs w:val="22"/>
          <w:rtl w:val="0"/>
          <w:lang w:val="en-US"/>
        </w:rPr>
        <w:t>Fellow Academy of Orthopaedic Surgeons      North American Spine Society         Florida Orthopaedic Society</w:t>
      </w:r>
    </w:p>
    <w:p>
      <w:pPr>
        <w:pStyle w:val="Body A"/>
        <w:widowControl w:val="0"/>
        <w:rPr>
          <w:rFonts w:ascii="Helvetica" w:cs="Helvetica" w:hAnsi="Helvetica" w:eastAsia="Helvetica"/>
          <w:sz w:val="22"/>
          <w:szCs w:val="22"/>
        </w:rPr>
      </w:pPr>
      <w:r>
        <w:rPr>
          <w:rFonts w:ascii="Helvetica" w:hAnsi="Helvetica"/>
          <w:sz w:val="22"/>
          <w:szCs w:val="22"/>
          <w:rtl w:val="0"/>
          <w:lang w:val="en-US"/>
        </w:rPr>
        <w:t>Institutional Review Board Member Parkway Hospital 2002- 2006</w:t>
      </w:r>
    </w:p>
    <w:p>
      <w:pPr>
        <w:pStyle w:val="Body A"/>
        <w:widowControl w:val="0"/>
        <w:rPr>
          <w:rFonts w:ascii="Helvetica" w:cs="Helvetica" w:hAnsi="Helvetica" w:eastAsia="Helvetica"/>
          <w:sz w:val="22"/>
          <w:szCs w:val="22"/>
        </w:rPr>
      </w:pPr>
      <w:r>
        <w:rPr>
          <w:rFonts w:ascii="Helvetica" w:hAnsi="Helvetica"/>
          <w:sz w:val="22"/>
          <w:szCs w:val="22"/>
          <w:rtl w:val="0"/>
          <w:lang w:val="en-US"/>
        </w:rPr>
        <w:t>Chairman Dep</w:t>
      </w:r>
      <w:r>
        <w:rPr>
          <w:rFonts w:ascii="Helvetica" w:hAnsi="Helvetica"/>
          <w:sz w:val="22"/>
          <w:szCs w:val="22"/>
          <w:rtl w:val="0"/>
          <w:lang w:val="en-US"/>
        </w:rPr>
        <w:t>t</w:t>
      </w:r>
      <w:r>
        <w:rPr>
          <w:rFonts w:ascii="Helvetica" w:hAnsi="Helvetica"/>
          <w:sz w:val="22"/>
          <w:szCs w:val="22"/>
          <w:rtl w:val="0"/>
          <w:lang w:val="en-US"/>
        </w:rPr>
        <w:t xml:space="preserve"> Orthopaedic Surg 1999</w:t>
      </w:r>
      <w:r>
        <w:rPr>
          <w:rFonts w:ascii="Helvetica" w:hAnsi="Helvetica"/>
          <w:sz w:val="22"/>
          <w:szCs w:val="22"/>
          <w:rtl w:val="0"/>
          <w:lang w:val="en-US"/>
        </w:rPr>
        <w:t xml:space="preserve">, </w:t>
      </w:r>
      <w:r>
        <w:rPr>
          <w:rFonts w:ascii="Helvetica" w:hAnsi="Helvetica"/>
          <w:sz w:val="22"/>
          <w:szCs w:val="22"/>
          <w:rtl w:val="0"/>
          <w:lang w:val="en-US"/>
        </w:rPr>
        <w:t>Chairman OR Committee 20</w:t>
      </w:r>
      <w:r>
        <w:rPr>
          <w:rFonts w:ascii="Helvetica" w:hAnsi="Helvetica"/>
          <w:sz w:val="22"/>
          <w:szCs w:val="22"/>
          <w:rtl w:val="0"/>
          <w:lang w:val="en-US"/>
        </w:rPr>
        <w:t>0</w:t>
      </w:r>
      <w:r>
        <w:rPr>
          <w:rFonts w:ascii="Helvetica" w:hAnsi="Helvetica"/>
          <w:sz w:val="22"/>
          <w:szCs w:val="22"/>
          <w:rtl w:val="0"/>
          <w:lang w:val="en-US"/>
        </w:rPr>
        <w:t>0-1</w:t>
      </w:r>
      <w:r>
        <w:rPr>
          <w:rFonts w:ascii="Helvetica" w:hAnsi="Helvetica"/>
          <w:sz w:val="22"/>
          <w:szCs w:val="22"/>
          <w:rtl w:val="0"/>
          <w:lang w:val="en-US"/>
        </w:rPr>
        <w:t xml:space="preserve"> Parkway Regional Medical Center</w:t>
      </w:r>
    </w:p>
    <w:p>
      <w:pPr>
        <w:pStyle w:val="Body A"/>
        <w:widowControl w:val="0"/>
        <w:rPr>
          <w:rFonts w:ascii="Helvetica" w:cs="Helvetica" w:hAnsi="Helvetica" w:eastAsia="Helvetica"/>
          <w:sz w:val="22"/>
          <w:szCs w:val="22"/>
        </w:rPr>
      </w:pPr>
      <w:r>
        <w:rPr>
          <w:rFonts w:ascii="Helvetica" w:cs="Helvetica" w:hAnsi="Helvetica" w:eastAsia="Helvetica"/>
          <w:sz w:val="22"/>
          <w:szCs w:val="22"/>
        </w:rPr>
        <w:tab/>
        <w:tab/>
        <w:tab/>
        <w:tab/>
        <w:tab/>
        <w:tab/>
        <w:tab/>
      </w:r>
    </w:p>
    <w:p>
      <w:pPr>
        <w:pStyle w:val="Body A"/>
        <w:widowControl w:val="0"/>
        <w:rPr>
          <w:rFonts w:ascii="Helvetica" w:cs="Helvetica" w:hAnsi="Helvetica" w:eastAsia="Helvetica"/>
          <w:b w:val="1"/>
          <w:bCs w:val="1"/>
          <w:sz w:val="22"/>
          <w:szCs w:val="22"/>
        </w:rPr>
      </w:pPr>
      <w:r>
        <w:rPr>
          <w:rFonts w:ascii="Helvetica" w:hAnsi="Helvetica"/>
          <w:b w:val="1"/>
          <w:bCs w:val="1"/>
          <w:sz w:val="22"/>
          <w:szCs w:val="22"/>
          <w:rtl w:val="0"/>
          <w:lang w:val="en-US"/>
        </w:rPr>
        <w:t>EDUCATION</w:t>
      </w:r>
    </w:p>
    <w:p>
      <w:pPr>
        <w:pStyle w:val="Body Text 2"/>
        <w:widowControl w:val="0"/>
        <w:rPr>
          <w:rFonts w:ascii="Helvetica" w:cs="Helvetica" w:hAnsi="Helvetica" w:eastAsia="Helvetica"/>
          <w:sz w:val="22"/>
          <w:szCs w:val="22"/>
        </w:rPr>
      </w:pPr>
      <w:r>
        <w:rPr>
          <w:rFonts w:ascii="Helvetica" w:hAnsi="Helvetica"/>
          <w:sz w:val="22"/>
          <w:szCs w:val="22"/>
          <w:rtl w:val="0"/>
          <w:lang w:val="en-US"/>
        </w:rPr>
        <w:t>UNDERGRADUATE:      State University of New York/ Stony Brook, N.Y.</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 xml:space="preserve">Major:  Biochemistry    1980 </w:t>
      </w:r>
      <w:r>
        <w:rPr>
          <w:rFonts w:ascii="Helvetica" w:hAnsi="Helvetica" w:hint="default"/>
          <w:sz w:val="22"/>
          <w:szCs w:val="22"/>
          <w:rtl w:val="0"/>
          <w:lang w:val="en-US"/>
        </w:rPr>
        <w:t xml:space="preserve">– </w:t>
      </w:r>
      <w:r>
        <w:rPr>
          <w:rFonts w:ascii="Helvetica" w:hAnsi="Helvetica"/>
          <w:sz w:val="22"/>
          <w:szCs w:val="22"/>
          <w:rtl w:val="0"/>
          <w:lang w:val="en-US"/>
        </w:rPr>
        <w:t>1983</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MEDICAL:</w:t>
        <w:tab/>
        <w:tab/>
        <w:t xml:space="preserve">     State University of New York at Buffalo, N.Y.</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 xml:space="preserve"> Degree:  Doctor of Medicine   1983 </w:t>
      </w:r>
      <w:r>
        <w:rPr>
          <w:rFonts w:ascii="Helvetica" w:hAnsi="Helvetica" w:hint="default"/>
          <w:sz w:val="22"/>
          <w:szCs w:val="22"/>
          <w:rtl w:val="0"/>
          <w:lang w:val="en-US"/>
        </w:rPr>
        <w:t xml:space="preserve">– </w:t>
      </w:r>
      <w:r>
        <w:rPr>
          <w:rFonts w:ascii="Helvetica" w:hAnsi="Helvetica"/>
          <w:sz w:val="22"/>
          <w:szCs w:val="22"/>
          <w:rtl w:val="0"/>
          <w:lang w:val="en-US"/>
        </w:rPr>
        <w:t>1987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INTERNSHIP:</w:t>
        <w:tab/>
        <w:tab/>
        <w:t xml:space="preserve">     University of Miami School of Medicine</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Jackson Memorial Medical Center - Miami, FL</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 xml:space="preserve">General Surgery 1987 </w:t>
      </w:r>
      <w:r>
        <w:rPr>
          <w:rFonts w:ascii="Helvetica" w:hAnsi="Helvetica" w:hint="default"/>
          <w:sz w:val="22"/>
          <w:szCs w:val="22"/>
          <w:rtl w:val="0"/>
          <w:lang w:val="en-US"/>
        </w:rPr>
        <w:t xml:space="preserve">– </w:t>
      </w:r>
      <w:r>
        <w:rPr>
          <w:rFonts w:ascii="Helvetica" w:hAnsi="Helvetica"/>
          <w:sz w:val="22"/>
          <w:szCs w:val="22"/>
          <w:rtl w:val="0"/>
          <w:lang w:val="en-US"/>
        </w:rPr>
        <w:t>1988</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RESIDENCY:</w:t>
        <w:tab/>
        <w:tab/>
        <w:t xml:space="preserve">     University of Miami School of Medicine</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Jackson Memorial Medical Center - Miami, FL</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Orthopedic Surgery 1988 - 1992</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FELLOWSHIP:</w:t>
        <w:tab/>
        <w:t xml:space="preserve">      University of California at San Diego, California</w:t>
      </w:r>
    </w:p>
    <w:p>
      <w:pPr>
        <w:pStyle w:val="Body A"/>
        <w:widowControl w:val="0"/>
        <w:rPr>
          <w:rFonts w:ascii="Helvetica" w:cs="Helvetica" w:hAnsi="Helvetica" w:eastAsia="Helvetica"/>
          <w:sz w:val="22"/>
          <w:szCs w:val="22"/>
        </w:rPr>
      </w:pPr>
      <w:r>
        <w:rPr>
          <w:rFonts w:ascii="Helvetica" w:cs="Helvetica" w:hAnsi="Helvetica" w:eastAsia="Helvetica"/>
          <w:sz w:val="22"/>
          <w:szCs w:val="22"/>
          <w:rtl w:val="0"/>
        </w:rPr>
        <w:tab/>
        <w:tab/>
        <w:tab/>
        <w:tab/>
        <w:t xml:space="preserve"> Spine Surgery 1992 </w:t>
      </w:r>
      <w:r>
        <w:rPr>
          <w:rFonts w:ascii="Helvetica" w:hAnsi="Helvetica" w:hint="default"/>
          <w:sz w:val="22"/>
          <w:szCs w:val="22"/>
          <w:rtl w:val="0"/>
          <w:lang w:val="en-US"/>
        </w:rPr>
        <w:t xml:space="preserve">– </w:t>
      </w:r>
      <w:r>
        <w:rPr>
          <w:rFonts w:ascii="Helvetica" w:hAnsi="Helvetica"/>
          <w:sz w:val="22"/>
          <w:szCs w:val="22"/>
          <w:rtl w:val="0"/>
          <w:lang w:val="en-US"/>
        </w:rPr>
        <w:t>1993</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Stanford University (Eugene Carragee, MD)   2/09-9/09</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POST GRADUATE:</w:t>
        <w:tab/>
        <w:t xml:space="preserve">      Pediatric Spine, Harry Shufflebarger, M.D. Miami Children</w:t>
      </w:r>
      <w:r>
        <w:rPr>
          <w:rFonts w:ascii="Helvetica" w:hAnsi="Helvetica" w:hint="default"/>
          <w:sz w:val="22"/>
          <w:szCs w:val="22"/>
          <w:rtl w:val="0"/>
          <w:lang w:val="en-US"/>
        </w:rPr>
        <w:t>’</w:t>
      </w:r>
      <w:r>
        <w:rPr>
          <w:rFonts w:ascii="Helvetica" w:hAnsi="Helvetica"/>
          <w:sz w:val="22"/>
          <w:szCs w:val="22"/>
          <w:rtl w:val="0"/>
          <w:lang w:val="pt-PT"/>
        </w:rPr>
        <w:t xml:space="preserve">s Hospital </w:t>
      </w:r>
      <w:r>
        <w:rPr>
          <w:rFonts w:ascii="Helvetica" w:hAnsi="Helvetica" w:hint="default"/>
          <w:sz w:val="22"/>
          <w:szCs w:val="22"/>
          <w:rtl w:val="0"/>
          <w:lang w:val="en-US"/>
        </w:rPr>
        <w:t>–</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Miami, Florida. January 1991 - March 1991</w:t>
        <w:tab/>
      </w:r>
    </w:p>
    <w:p>
      <w:pPr>
        <w:pStyle w:val="Body A"/>
        <w:widowControl w:val="0"/>
        <w:rPr>
          <w:rFonts w:ascii="Helvetica" w:cs="Helvetica" w:hAnsi="Helvetica" w:eastAsia="Helvetica"/>
          <w:sz w:val="22"/>
          <w:szCs w:val="22"/>
          <w:lang w:val="de-DE"/>
        </w:rPr>
      </w:pPr>
    </w:p>
    <w:p>
      <w:pPr>
        <w:pStyle w:val="Body A"/>
        <w:widowControl w:val="0"/>
        <w:rPr>
          <w:rFonts w:ascii="Helvetica" w:cs="Helvetica" w:hAnsi="Helvetica" w:eastAsia="Helvetica"/>
          <w:sz w:val="22"/>
          <w:szCs w:val="22"/>
          <w:lang w:val="de-DE"/>
        </w:rPr>
      </w:pPr>
      <w:r>
        <w:rPr>
          <w:rFonts w:ascii="Helvetica" w:hAnsi="Helvetica"/>
          <w:sz w:val="22"/>
          <w:szCs w:val="22"/>
          <w:rtl w:val="0"/>
          <w:lang w:val="de-DE"/>
        </w:rPr>
        <w:t>PRIVATE PRACTICE:    1993-2004 Miami, 2004-2008 Jupiter, 2012- present, Jupiter</w:t>
      </w:r>
    </w:p>
    <w:p>
      <w:pPr>
        <w:pStyle w:val="Body A"/>
        <w:widowControl w:val="0"/>
        <w:rPr>
          <w:rFonts w:ascii="Helvetica" w:cs="Helvetica" w:hAnsi="Helvetica" w:eastAsia="Helvetica"/>
          <w:b w:val="1"/>
          <w:bCs w:val="1"/>
          <w:sz w:val="22"/>
          <w:szCs w:val="22"/>
          <w:lang w:val="de-DE"/>
        </w:rPr>
      </w:pPr>
    </w:p>
    <w:p>
      <w:pPr>
        <w:pStyle w:val="Body A"/>
        <w:widowControl w:val="0"/>
        <w:rPr>
          <w:rFonts w:ascii="Helvetica" w:cs="Helvetica" w:hAnsi="Helvetica" w:eastAsia="Helvetica"/>
          <w:b w:val="1"/>
          <w:bCs w:val="1"/>
          <w:sz w:val="22"/>
          <w:szCs w:val="22"/>
          <w:lang w:val="de-DE"/>
        </w:rPr>
      </w:pPr>
      <w:r>
        <w:rPr>
          <w:rFonts w:ascii="Helvetica" w:hAnsi="Helvetica"/>
          <w:b w:val="1"/>
          <w:bCs w:val="1"/>
          <w:sz w:val="22"/>
          <w:szCs w:val="22"/>
          <w:rtl w:val="0"/>
          <w:lang w:val="de-DE"/>
        </w:rPr>
        <w:t>Patents/Trials:</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i w:val="1"/>
          <w:iCs w:val="1"/>
          <w:sz w:val="22"/>
          <w:szCs w:val="22"/>
          <w:lang w:val="de-DE"/>
        </w:rPr>
      </w:pPr>
      <w:r>
        <w:rPr>
          <w:rFonts w:ascii="Helvetica" w:hAnsi="Helvetica"/>
          <w:i w:val="1"/>
          <w:iCs w:val="1"/>
          <w:sz w:val="22"/>
          <w:szCs w:val="22"/>
          <w:rtl w:val="0"/>
          <w:lang w:val="de-DE"/>
        </w:rPr>
        <w:t>Patent No.</w:t>
        <w:tab/>
        <w:t xml:space="preserve"> Filed</w:t>
        <w:tab/>
        <w:t xml:space="preserve">     Issued</w:t>
        <w:tab/>
        <w:t xml:space="preserve">           Title</w:t>
        <w:tab/>
        <w:tab/>
        <w:tab/>
        <w:tab/>
        <w:tab/>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7,709,215.        6/1/07      5/4/10       Methods and Kits for Diagnosing and Treating Acute Joint Injury </w:t>
      </w:r>
    </w:p>
    <w:p>
      <w:pPr>
        <w:pStyle w:val="Body A"/>
        <w:widowControl w:val="0"/>
        <w:rPr>
          <w:rFonts w:ascii="Helvetica" w:cs="Helvetica" w:hAnsi="Helvetica" w:eastAsia="Helvetica"/>
          <w:sz w:val="22"/>
          <w:szCs w:val="22"/>
          <w:lang w:val="de-DE"/>
        </w:rPr>
      </w:pPr>
      <w:r>
        <w:rPr>
          <w:rFonts w:ascii="Helvetica" w:hAnsi="Helvetica"/>
          <w:sz w:val="22"/>
          <w:szCs w:val="22"/>
          <w:rtl w:val="0"/>
          <w:lang w:val="de-DE"/>
        </w:rPr>
        <w:t>8,338,572         9/30/09    8/21/12     Kits For Biomarker Detection And Treatment Selection</w:t>
      </w:r>
    </w:p>
    <w:p>
      <w:pPr>
        <w:pStyle w:val="Body A"/>
        <w:widowControl w:val="0"/>
        <w:rPr>
          <w:rFonts w:ascii="Helvetica" w:cs="Helvetica" w:hAnsi="Helvetica" w:eastAsia="Helvetica"/>
          <w:sz w:val="22"/>
          <w:szCs w:val="22"/>
        </w:rPr>
      </w:pPr>
      <w:r>
        <w:rPr>
          <w:rFonts w:ascii="Helvetica" w:hAnsi="Helvetica"/>
          <w:sz w:val="22"/>
          <w:szCs w:val="22"/>
          <w:rtl w:val="0"/>
          <w:lang w:val="en-US"/>
        </w:rPr>
        <w:t>8,841,079        11/20/12   9/23/14     Fibronectin aggrecan biomarker for the identification of spinal/joint pain</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510K: BK 130060: Autologous Platelet Integrated Concentration ("APIC") System   1/17/14.</w:t>
      </w:r>
    </w:p>
    <w:p>
      <w:pPr>
        <w:pStyle w:val="Body A"/>
        <w:widowControl w:val="0"/>
        <w:rPr>
          <w:rFonts w:ascii="Helvetica" w:cs="Helvetica" w:hAnsi="Helvetica" w:eastAsia="Helvetica"/>
          <w:sz w:val="22"/>
          <w:szCs w:val="22"/>
        </w:rPr>
      </w:pPr>
      <w:r>
        <w:rPr>
          <w:rFonts w:ascii="Helvetica" w:hAnsi="Helvetica"/>
          <w:sz w:val="22"/>
          <w:szCs w:val="22"/>
          <w:rtl w:val="0"/>
          <w:lang w:val="en-US"/>
        </w:rPr>
        <w:t>CE Mark ISO cert CE mark12/9/20, 2014 Autologous Platelet Integrated Concentration ("APIC") System</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IDE trial approval 15944   2/14 </w:t>
      </w:r>
    </w:p>
    <w:p>
      <w:pPr>
        <w:pStyle w:val="Body A"/>
        <w:widowControl w:val="0"/>
        <w:rPr>
          <w:rFonts w:ascii="Helvetica" w:cs="Helvetica" w:hAnsi="Helvetica" w:eastAsia="Helvetica"/>
          <w:sz w:val="22"/>
          <w:szCs w:val="22"/>
        </w:rPr>
      </w:pPr>
      <w:r>
        <w:rPr>
          <w:rFonts w:ascii="Helvetica" w:hAnsi="Helvetica"/>
          <w:sz w:val="22"/>
          <w:szCs w:val="22"/>
          <w:rtl w:val="0"/>
          <w:lang w:val="en-US"/>
        </w:rPr>
        <w:t>IND trial approval PS001760 (APIC-CF) system, (IND # 16044, receipt date 6/12/2014)</w:t>
      </w:r>
    </w:p>
    <w:p>
      <w:pPr>
        <w:pStyle w:val="Body A"/>
        <w:widowControl w:val="0"/>
        <w:rPr>
          <w:rFonts w:ascii="Helvetica" w:cs="Helvetica" w:hAnsi="Helvetica" w:eastAsia="Helvetica"/>
          <w:sz w:val="22"/>
          <w:szCs w:val="22"/>
        </w:rPr>
      </w:pPr>
      <w:r>
        <w:rPr>
          <w:rFonts w:ascii="Helvetica" w:hAnsi="Helvetica"/>
          <w:sz w:val="22"/>
          <w:szCs w:val="22"/>
          <w:rtl w:val="0"/>
          <w:lang w:val="en-US"/>
        </w:rPr>
        <w:t>CYT300-01 NCT02210468 Phase I/IIA for the treatment of osteoarthritis started 8/30/16 Interim analysis</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CMS trial approval RCT for APIC for treatment of non healing wounds in diabetic foot ulcers </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b w:val="1"/>
          <w:bCs w:val="1"/>
          <w:sz w:val="22"/>
          <w:szCs w:val="22"/>
        </w:rPr>
      </w:pPr>
      <w:r>
        <w:rPr>
          <w:rFonts w:ascii="Helvetica" w:hAnsi="Helvetica"/>
          <w:b w:val="1"/>
          <w:bCs w:val="1"/>
          <w:sz w:val="22"/>
          <w:szCs w:val="22"/>
          <w:rtl w:val="0"/>
          <w:lang w:val="en-US"/>
        </w:rPr>
        <w:t>HONORS &amp; AWARDS:</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1983  Undergraduate:  Sigma Beta  SUNY at Stony Brook, New York</w:t>
      </w:r>
    </w:p>
    <w:p>
      <w:pPr>
        <w:pStyle w:val="Body A"/>
        <w:widowControl w:val="0"/>
        <w:rPr>
          <w:rFonts w:ascii="Helvetica" w:cs="Helvetica" w:hAnsi="Helvetica" w:eastAsia="Helvetica"/>
          <w:sz w:val="22"/>
          <w:szCs w:val="22"/>
        </w:rPr>
      </w:pPr>
      <w:r>
        <w:rPr>
          <w:rFonts w:ascii="Helvetica" w:hAnsi="Helvetica"/>
          <w:sz w:val="22"/>
          <w:szCs w:val="22"/>
          <w:rtl w:val="0"/>
          <w:lang w:val="en-US"/>
        </w:rPr>
        <w:t>1986-87 Deans List SUNY Medical School, Buffalo, New York</w:t>
      </w:r>
    </w:p>
    <w:p>
      <w:pPr>
        <w:pStyle w:val="Body A"/>
        <w:widowControl w:val="0"/>
        <w:rPr>
          <w:rFonts w:ascii="Helvetica" w:cs="Helvetica" w:hAnsi="Helvetica" w:eastAsia="Helvetica"/>
          <w:sz w:val="22"/>
          <w:szCs w:val="22"/>
        </w:rPr>
      </w:pPr>
      <w:r>
        <w:rPr>
          <w:rFonts w:ascii="Helvetica" w:hAnsi="Helvetica"/>
          <w:sz w:val="22"/>
          <w:szCs w:val="22"/>
          <w:rtl w:val="0"/>
          <w:lang w:val="en-US"/>
        </w:rPr>
        <w:t>1989 Sponsored to Dr. Enneking Pathology Course (Awarded to resident with honors for the academic year)</w:t>
      </w:r>
    </w:p>
    <w:p>
      <w:pPr>
        <w:pStyle w:val="Body A"/>
        <w:widowControl w:val="0"/>
        <w:rPr>
          <w:rFonts w:ascii="Helvetica" w:cs="Helvetica" w:hAnsi="Helvetica" w:eastAsia="Helvetica"/>
          <w:sz w:val="22"/>
          <w:szCs w:val="22"/>
        </w:rPr>
      </w:pPr>
      <w:r>
        <w:rPr>
          <w:rFonts w:ascii="Helvetica" w:hAnsi="Helvetica"/>
          <w:sz w:val="22"/>
          <w:szCs w:val="22"/>
          <w:rtl w:val="0"/>
          <w:lang w:val="en-US"/>
        </w:rPr>
        <w:t>1992 Sponsored to Spine Update (Awarded to the resident with honors for the academic year)</w:t>
      </w:r>
    </w:p>
    <w:p>
      <w:pPr>
        <w:pStyle w:val="Body A"/>
        <w:widowControl w:val="0"/>
        <w:rPr>
          <w:rFonts w:ascii="Helvetica" w:cs="Helvetica" w:hAnsi="Helvetica" w:eastAsia="Helvetica"/>
          <w:sz w:val="22"/>
          <w:szCs w:val="22"/>
        </w:rPr>
      </w:pPr>
      <w:r>
        <w:rPr>
          <w:rFonts w:ascii="Helvetica" w:hAnsi="Helvetica"/>
          <w:sz w:val="22"/>
          <w:szCs w:val="22"/>
          <w:rtl w:val="0"/>
          <w:lang w:val="en-US"/>
        </w:rPr>
        <w:t>1993 AOA - Zimmer Traveling Fellow Award</w:t>
      </w:r>
    </w:p>
    <w:p>
      <w:pPr>
        <w:pStyle w:val="Body A"/>
        <w:widowControl w:val="0"/>
        <w:rPr>
          <w:rFonts w:ascii="Helvetica" w:cs="Helvetica" w:hAnsi="Helvetica" w:eastAsia="Helvetica"/>
          <w:sz w:val="22"/>
          <w:szCs w:val="22"/>
        </w:rPr>
      </w:pPr>
      <w:r>
        <w:rPr>
          <w:rFonts w:ascii="Helvetica" w:hAnsi="Helvetica"/>
          <w:sz w:val="22"/>
          <w:szCs w:val="22"/>
          <w:rtl w:val="0"/>
          <w:lang w:val="en-US"/>
        </w:rPr>
        <w:t>2008 Department of Anesthesia Annual Research Award, Stanford University</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2009 SBIR Grant 1R43NS065669 - 01A1   Clinical validation study for the Cytonics diagnostic assay. </w:t>
      </w:r>
    </w:p>
    <w:p>
      <w:pPr>
        <w:pStyle w:val="Body A"/>
        <w:widowControl w:val="0"/>
        <w:rPr>
          <w:rFonts w:ascii="Helvetica" w:cs="Helvetica" w:hAnsi="Helvetica" w:eastAsia="Helvetica"/>
          <w:sz w:val="22"/>
          <w:szCs w:val="22"/>
        </w:rPr>
      </w:pPr>
      <w:r>
        <w:rPr>
          <w:rFonts w:ascii="Helvetica" w:hAnsi="Helvetica"/>
          <w:sz w:val="22"/>
          <w:szCs w:val="22"/>
          <w:rtl w:val="0"/>
          <w:lang w:val="en-US"/>
        </w:rPr>
        <w:t>2010 Spine Technology Award Winner, Best new technology   FAC diagnostic test.</w:t>
      </w:r>
    </w:p>
    <w:p>
      <w:pPr>
        <w:pStyle w:val="Body A"/>
        <w:widowControl w:val="0"/>
        <w:rPr>
          <w:rFonts w:ascii="Helvetica" w:cs="Helvetica" w:hAnsi="Helvetica" w:eastAsia="Helvetica"/>
          <w:sz w:val="22"/>
          <w:szCs w:val="22"/>
        </w:rPr>
      </w:pPr>
      <w:r>
        <w:rPr>
          <w:rFonts w:ascii="Helvetica" w:hAnsi="Helvetica"/>
          <w:sz w:val="22"/>
          <w:szCs w:val="22"/>
          <w:rtl w:val="0"/>
          <w:lang w:val="en-US"/>
        </w:rPr>
        <w:t>2010 Spine Technology Award Winner, Best new diagnostic FAC diagnostic test.</w:t>
      </w:r>
    </w:p>
    <w:p>
      <w:pPr>
        <w:pStyle w:val="Body A"/>
        <w:widowControl w:val="0"/>
        <w:rPr>
          <w:rFonts w:ascii="Helvetica" w:cs="Helvetica" w:hAnsi="Helvetica" w:eastAsia="Helvetica"/>
          <w:sz w:val="22"/>
          <w:szCs w:val="22"/>
        </w:rPr>
      </w:pPr>
      <w:r>
        <w:rPr>
          <w:rFonts w:ascii="Helvetica" w:hAnsi="Helvetica"/>
          <w:sz w:val="22"/>
          <w:szCs w:val="22"/>
          <w:rtl w:val="0"/>
          <w:lang w:val="en-US"/>
        </w:rPr>
        <w:t>2013 Medical Innovation Hero in Health Care Palm Beach Medical Society.</w:t>
      </w:r>
    </w:p>
    <w:p>
      <w:pPr>
        <w:pStyle w:val="Body A"/>
        <w:widowControl w:val="0"/>
        <w:rPr>
          <w:rFonts w:ascii="Helvetica" w:cs="Helvetica" w:hAnsi="Helvetica" w:eastAsia="Helvetica"/>
          <w:sz w:val="22"/>
          <w:szCs w:val="22"/>
        </w:rPr>
      </w:pPr>
      <w:r>
        <w:rPr>
          <w:rFonts w:ascii="Helvetica" w:hAnsi="Helvetica"/>
          <w:sz w:val="22"/>
          <w:szCs w:val="22"/>
          <w:rtl w:val="0"/>
          <w:lang w:val="en-US"/>
        </w:rPr>
        <w:t>2015 Best Paper ISIS Improving Response to Treatment for Patients with DDD by use of Molecular Markers</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2015 Spine Technology Award Winner, Best new biologic technology. APIC </w:t>
      </w:r>
      <w:r>
        <w:rPr>
          <w:rFonts w:ascii="Helvetica" w:hAnsi="Helvetica" w:hint="default"/>
          <w:sz w:val="22"/>
          <w:szCs w:val="22"/>
          <w:rtl w:val="0"/>
          <w:lang w:val="en-US"/>
        </w:rPr>
        <w:t>–</w:t>
      </w:r>
      <w:r>
        <w:rPr>
          <w:rFonts w:ascii="Helvetica" w:hAnsi="Helvetica"/>
          <w:sz w:val="22"/>
          <w:szCs w:val="22"/>
          <w:rtl w:val="0"/>
          <w:lang w:val="en-US"/>
        </w:rPr>
        <w:t>PRP</w:t>
      </w:r>
    </w:p>
    <w:p>
      <w:pPr>
        <w:pStyle w:val="Body A"/>
        <w:widowControl w:val="0"/>
        <w:rPr>
          <w:rFonts w:ascii="Helvetica" w:cs="Helvetica" w:hAnsi="Helvetica" w:eastAsia="Helvetica"/>
          <w:sz w:val="22"/>
          <w:szCs w:val="22"/>
        </w:rPr>
      </w:pPr>
      <w:r>
        <w:rPr>
          <w:rFonts w:ascii="Helvetica" w:hAnsi="Helvetica"/>
          <w:sz w:val="22"/>
          <w:szCs w:val="22"/>
          <w:rtl w:val="0"/>
          <w:lang w:val="en-US"/>
        </w:rPr>
        <w:t>2016 Napa Pain Conference Best Abstract. Using Molecular Markers to Treat DDD 2</w:t>
      </w:r>
      <w:r>
        <w:rPr>
          <w:rFonts w:ascii="Helvetica" w:hAnsi="Helvetica"/>
          <w:sz w:val="22"/>
          <w:szCs w:val="22"/>
          <w:vertAlign w:val="superscript"/>
          <w:rtl w:val="0"/>
          <w:lang w:val="en-US"/>
        </w:rPr>
        <w:t>nd</w:t>
      </w:r>
      <w:r>
        <w:rPr>
          <w:rFonts w:ascii="Helvetica" w:hAnsi="Helvetica"/>
          <w:sz w:val="22"/>
          <w:szCs w:val="22"/>
          <w:rtl w:val="0"/>
          <w:lang w:val="en-US"/>
        </w:rPr>
        <w:t xml:space="preserve"> Place </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Peer Review Publication Reviewer:</w:t>
      </w:r>
      <w:r>
        <w:rPr>
          <w:rFonts w:ascii="Helvetica" w:hAnsi="Helvetica"/>
          <w:b w:val="1"/>
          <w:bCs w:val="1"/>
          <w:sz w:val="22"/>
          <w:szCs w:val="22"/>
          <w:rtl w:val="0"/>
          <w:lang w:val="en-US"/>
        </w:rPr>
        <w:t xml:space="preserve"> </w:t>
      </w:r>
      <w:r>
        <w:rPr>
          <w:rFonts w:ascii="Helvetica" w:hAnsi="Helvetica"/>
          <w:sz w:val="22"/>
          <w:szCs w:val="22"/>
          <w:rtl w:val="0"/>
          <w:lang w:val="en-US"/>
        </w:rPr>
        <w:t>The Spine Journal 2009-14, SPINE 2009-13, JOR 2010-12</w:t>
      </w:r>
    </w:p>
    <w:p>
      <w:pPr>
        <w:pStyle w:val="Body A"/>
        <w:widowControl w:val="0"/>
        <w:rPr>
          <w:rFonts w:ascii="Helvetica" w:cs="Helvetica" w:hAnsi="Helvetica" w:eastAsia="Helvetica"/>
          <w:sz w:val="22"/>
          <w:szCs w:val="22"/>
        </w:rPr>
      </w:pPr>
      <w:r>
        <w:rPr>
          <w:rFonts w:ascii="Helvetica" w:hAnsi="Helvetica"/>
          <w:sz w:val="22"/>
          <w:szCs w:val="22"/>
          <w:rtl w:val="0"/>
          <w:lang w:val="en-US"/>
        </w:rPr>
        <w:t>Adynxx:       Scientific Advisory Board         March 2011-2015</w:t>
      </w:r>
    </w:p>
    <w:p>
      <w:pPr>
        <w:pStyle w:val="Body A"/>
        <w:widowControl w:val="0"/>
        <w:rPr>
          <w:rFonts w:ascii="Helvetica" w:cs="Helvetica" w:hAnsi="Helvetica" w:eastAsia="Helvetica"/>
          <w:sz w:val="22"/>
          <w:szCs w:val="22"/>
          <w:lang w:val="de-DE"/>
        </w:rPr>
      </w:pPr>
      <w:r>
        <w:rPr>
          <w:rFonts w:ascii="Helvetica" w:hAnsi="Helvetica"/>
          <w:sz w:val="22"/>
          <w:szCs w:val="22"/>
          <w:rtl w:val="0"/>
          <w:lang w:val="de-DE"/>
        </w:rPr>
        <w:t>Simpirica:   Medical Monitor/Adjudicator     May 2009-September 2011</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Behavioral Medical Interventions/R3, Minneapolis, MN 2008 </w:t>
      </w:r>
      <w:r>
        <w:rPr>
          <w:rFonts w:ascii="Helvetica" w:hAnsi="Helvetica" w:hint="default"/>
          <w:sz w:val="22"/>
          <w:szCs w:val="22"/>
          <w:rtl w:val="0"/>
          <w:lang w:val="en-US"/>
        </w:rPr>
        <w:t xml:space="preserve">– </w:t>
      </w:r>
      <w:r>
        <w:rPr>
          <w:rFonts w:ascii="Helvetica" w:hAnsi="Helvetica"/>
          <w:sz w:val="22"/>
          <w:szCs w:val="22"/>
          <w:rtl w:val="0"/>
          <w:lang w:val="en-US"/>
        </w:rPr>
        <w:t>Present file reviews on complex disability cases South Florida Utilization Review 1996- Present    file reviews on complex disability cases</w:t>
      </w:r>
    </w:p>
    <w:p>
      <w:pPr>
        <w:pStyle w:val="Body A"/>
        <w:widowControl w:val="0"/>
        <w:rPr>
          <w:rFonts w:ascii="Helvetica" w:cs="Helvetica" w:hAnsi="Helvetica" w:eastAsia="Helvetica"/>
          <w:sz w:val="22"/>
          <w:szCs w:val="22"/>
        </w:rPr>
      </w:pPr>
      <w:r>
        <w:rPr>
          <w:rFonts w:ascii="Helvetica" w:hAnsi="Helvetica"/>
          <w:sz w:val="22"/>
          <w:szCs w:val="22"/>
          <w:rtl w:val="0"/>
          <w:lang w:val="en-US"/>
        </w:rPr>
        <w:t>NEXUS: Texas 2017 -2/18    file reviews on complex disability cases</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b w:val="1"/>
          <w:bCs w:val="1"/>
          <w:sz w:val="22"/>
          <w:szCs w:val="22"/>
        </w:rPr>
      </w:pPr>
      <w:r>
        <w:rPr>
          <w:rFonts w:ascii="Helvetica" w:hAnsi="Helvetica"/>
          <w:b w:val="1"/>
          <w:bCs w:val="1"/>
          <w:sz w:val="22"/>
          <w:szCs w:val="22"/>
          <w:rtl w:val="0"/>
          <w:lang w:val="en-US"/>
        </w:rPr>
        <w:t>PEER Reviewed ARTICLES:</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1.</w:t>
      </w:r>
      <w:r>
        <w:rPr>
          <w:rFonts w:ascii="Helvetica" w:hAnsi="Helvetica"/>
          <w:b w:val="1"/>
          <w:bCs w:val="1"/>
          <w:sz w:val="22"/>
          <w:szCs w:val="22"/>
          <w:rtl w:val="0"/>
          <w:lang w:val="it-IT"/>
        </w:rPr>
        <w:t xml:space="preserve"> Scuderi, G.J.</w:t>
      </w:r>
      <w:r>
        <w:rPr>
          <w:rFonts w:ascii="Helvetica" w:hAnsi="Helvetica"/>
          <w:sz w:val="22"/>
          <w:szCs w:val="22"/>
          <w:rtl w:val="0"/>
          <w:lang w:val="de-DE"/>
        </w:rPr>
        <w:t>, Janecki, C.J.:  Medial Malleolar Non-Union Treated</w:t>
      </w:r>
      <w:r>
        <w:rPr>
          <w:rFonts w:ascii="Helvetica" w:hAnsi="Helvetica"/>
          <w:sz w:val="22"/>
          <w:szCs w:val="22"/>
          <w:rtl w:val="0"/>
          <w:lang w:val="en-US"/>
        </w:rPr>
        <w:t xml:space="preserve"> Arthroscopically, American J. Arthroscopy, 1 :(5) 13-15, July 1991.</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2.</w:t>
      </w:r>
      <w:r>
        <w:rPr>
          <w:rFonts w:ascii="Helvetica" w:hAnsi="Helvetica"/>
          <w:b w:val="1"/>
          <w:bCs w:val="1"/>
          <w:sz w:val="22"/>
          <w:szCs w:val="22"/>
          <w:rtl w:val="0"/>
          <w:lang w:val="it-IT"/>
        </w:rPr>
        <w:t xml:space="preserve"> Scuderi, G.J., </w:t>
      </w:r>
      <w:r>
        <w:rPr>
          <w:rFonts w:ascii="Helvetica" w:hAnsi="Helvetica"/>
          <w:sz w:val="22"/>
          <w:szCs w:val="22"/>
          <w:rtl w:val="0"/>
          <w:lang w:val="en-US"/>
        </w:rPr>
        <w:t>Greenberg, SS, Latta, LL, Eismont, FJ: A Biomechanical Evaluation of MRI Compatible Wire in C-Spine Fixation. Spine 18:14.1991-4. 1993.</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3.</w:t>
      </w:r>
      <w:r>
        <w:rPr>
          <w:rFonts w:ascii="Helvetica" w:hAnsi="Helvetica"/>
          <w:b w:val="1"/>
          <w:bCs w:val="1"/>
          <w:sz w:val="22"/>
          <w:szCs w:val="22"/>
          <w:rtl w:val="0"/>
          <w:lang w:val="it-IT"/>
        </w:rPr>
        <w:t xml:space="preserve"> Scuderi, G.J.,</w:t>
      </w:r>
      <w:r>
        <w:rPr>
          <w:rFonts w:ascii="Helvetica" w:hAnsi="Helvetica"/>
          <w:sz w:val="22"/>
          <w:szCs w:val="22"/>
          <w:rtl w:val="0"/>
          <w:lang w:val="en-US"/>
        </w:rPr>
        <w:t xml:space="preserve"> Martinez, O.V., Greenberg, S.S., Banovac, K:  The Penetration of Vancomycin into Nucleus Pulposus.  Spine 18:14, 2039-42.   October 1993.</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4.</w:t>
      </w:r>
      <w:r>
        <w:rPr>
          <w:rFonts w:ascii="Helvetica" w:hAnsi="Helvetica"/>
          <w:b w:val="1"/>
          <w:bCs w:val="1"/>
          <w:sz w:val="22"/>
          <w:szCs w:val="22"/>
          <w:rtl w:val="0"/>
          <w:lang w:val="it-IT"/>
        </w:rPr>
        <w:t xml:space="preserve"> Scuderi, G.J.,</w:t>
      </w:r>
      <w:r>
        <w:rPr>
          <w:rFonts w:ascii="Helvetica" w:hAnsi="Helvetica"/>
          <w:sz w:val="22"/>
          <w:szCs w:val="22"/>
          <w:rtl w:val="0"/>
          <w:lang w:val="en-US"/>
        </w:rPr>
        <w:t xml:space="preserve"> Lind, B., Garfin, S.:  Complications in Anterior Corpectomy and Strut Fusion.  Operative Tech. Orthop:  Comp. Spinal Surg.   3:251-256,  1993. Vaccaro, A.R., Chestnut, R.,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5.</w:t>
      </w:r>
      <w:r>
        <w:rPr>
          <w:rFonts w:ascii="Helvetica" w:hAnsi="Helvetica"/>
          <w:b w:val="1"/>
          <w:bCs w:val="1"/>
          <w:sz w:val="22"/>
          <w:szCs w:val="22"/>
          <w:rtl w:val="0"/>
          <w:lang w:val="it-IT"/>
        </w:rPr>
        <w:t xml:space="preserve"> Scuderi, G.J.,</w:t>
      </w:r>
      <w:r>
        <w:rPr>
          <w:rFonts w:ascii="Helvetica" w:hAnsi="Helvetica"/>
          <w:sz w:val="22"/>
          <w:szCs w:val="22"/>
          <w:rtl w:val="0"/>
          <w:lang w:val="en-US"/>
        </w:rPr>
        <w:t xml:space="preserve"> Healy, J.F., Massie, J.B., Garfin, S. Metallic Spinal Artifacts in MRI. Spine 19:1237-42, 1994.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6.</w:t>
      </w:r>
      <w:r>
        <w:rPr>
          <w:rFonts w:ascii="Helvetica" w:hAnsi="Helvetica"/>
          <w:b w:val="1"/>
          <w:bCs w:val="1"/>
          <w:sz w:val="22"/>
          <w:szCs w:val="22"/>
          <w:rtl w:val="0"/>
          <w:lang w:val="en-US"/>
        </w:rPr>
        <w:t xml:space="preserve"> </w:t>
      </w:r>
      <w:r>
        <w:rPr>
          <w:rFonts w:ascii="Helvetica" w:hAnsi="Helvetica"/>
          <w:sz w:val="22"/>
          <w:szCs w:val="22"/>
          <w:rtl w:val="0"/>
          <w:lang w:val="it-IT"/>
        </w:rPr>
        <w:t xml:space="preserve">Vaccaro, A.R., Ring, D., </w:t>
      </w:r>
      <w:r>
        <w:rPr>
          <w:rFonts w:ascii="Helvetica" w:hAnsi="Helvetica"/>
          <w:b w:val="1"/>
          <w:bCs w:val="1"/>
          <w:sz w:val="22"/>
          <w:szCs w:val="22"/>
          <w:rtl w:val="0"/>
          <w:lang w:val="it-IT"/>
        </w:rPr>
        <w:t>Scuderi, G.J.,</w:t>
      </w:r>
      <w:r>
        <w:rPr>
          <w:rFonts w:ascii="Helvetica" w:hAnsi="Helvetica"/>
          <w:sz w:val="22"/>
          <w:szCs w:val="22"/>
          <w:rtl w:val="0"/>
          <w:lang w:val="en-US"/>
        </w:rPr>
        <w:t xml:space="preserve"> Garfin, S.:  Vertebral artery location in relation to the vertebral body as determined by Two-dimensional Computed Tomography evaluation. Spine 19:2637-2641,1994.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7.</w:t>
      </w:r>
      <w:r>
        <w:rPr>
          <w:rFonts w:ascii="Helvetica" w:hAnsi="Helvetica"/>
          <w:b w:val="1"/>
          <w:bCs w:val="1"/>
          <w:sz w:val="22"/>
          <w:szCs w:val="22"/>
          <w:rtl w:val="0"/>
          <w:lang w:val="en-US"/>
        </w:rPr>
        <w:t xml:space="preserve"> </w:t>
      </w:r>
      <w:r>
        <w:rPr>
          <w:rFonts w:ascii="Helvetica" w:hAnsi="Helvetica"/>
          <w:sz w:val="22"/>
          <w:szCs w:val="22"/>
          <w:rtl w:val="0"/>
          <w:lang w:val="it-IT"/>
        </w:rPr>
        <w:t xml:space="preserve">Ring, D., Vaccaro, A., </w:t>
      </w:r>
      <w:r>
        <w:rPr>
          <w:rFonts w:ascii="Helvetica" w:hAnsi="Helvetica"/>
          <w:b w:val="1"/>
          <w:bCs w:val="1"/>
          <w:sz w:val="22"/>
          <w:szCs w:val="22"/>
          <w:rtl w:val="0"/>
          <w:lang w:val="it-IT"/>
        </w:rPr>
        <w:t>Scuderi, G.J.,</w:t>
      </w:r>
      <w:r>
        <w:rPr>
          <w:rFonts w:ascii="Helvetica" w:hAnsi="Helvetica"/>
          <w:sz w:val="22"/>
          <w:szCs w:val="22"/>
          <w:rtl w:val="0"/>
          <w:lang w:val="en-US"/>
        </w:rPr>
        <w:t xml:space="preserve"> Pathria, M., Garfin, S: Acute calcific retropharyngeal tendonitis: Clinical presentation pathological characterization. JBJS 76A:1636-1642, 1994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8.</w:t>
      </w:r>
      <w:r>
        <w:rPr>
          <w:rFonts w:ascii="Helvetica" w:hAnsi="Helvetica"/>
          <w:b w:val="1"/>
          <w:bCs w:val="1"/>
          <w:sz w:val="22"/>
          <w:szCs w:val="22"/>
          <w:rtl w:val="0"/>
          <w:lang w:val="en-US"/>
        </w:rPr>
        <w:t xml:space="preserve"> </w:t>
      </w:r>
      <w:r>
        <w:rPr>
          <w:rFonts w:ascii="Helvetica" w:hAnsi="Helvetica"/>
          <w:sz w:val="22"/>
          <w:szCs w:val="22"/>
          <w:rtl w:val="0"/>
          <w:lang w:val="it-IT"/>
        </w:rPr>
        <w:t xml:space="preserve">Ring, D., Vaccaro, A., </w:t>
      </w:r>
      <w:r>
        <w:rPr>
          <w:rFonts w:ascii="Helvetica" w:hAnsi="Helvetica"/>
          <w:b w:val="1"/>
          <w:bCs w:val="1"/>
          <w:sz w:val="22"/>
          <w:szCs w:val="22"/>
          <w:rtl w:val="0"/>
          <w:lang w:val="it-IT"/>
        </w:rPr>
        <w:t>Scuderi, G.J.,</w:t>
      </w:r>
      <w:r>
        <w:rPr>
          <w:rFonts w:ascii="Helvetica" w:hAnsi="Helvetica"/>
          <w:sz w:val="22"/>
          <w:szCs w:val="22"/>
          <w:rtl w:val="0"/>
          <w:lang w:val="de-DE"/>
        </w:rPr>
        <w:t xml:space="preserve"> Garfin, S.: Vertebral Osteomyelitis after Blunt Traumatic Esophageal Rupture.  Spine 20:98-101,1995.</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9.</w:t>
      </w:r>
      <w:r>
        <w:rPr>
          <w:rFonts w:ascii="Helvetica" w:hAnsi="Helvetica"/>
          <w:b w:val="1"/>
          <w:bCs w:val="1"/>
          <w:sz w:val="22"/>
          <w:szCs w:val="22"/>
          <w:rtl w:val="0"/>
          <w:lang w:val="en-US"/>
        </w:rPr>
        <w:t xml:space="preserve"> </w:t>
      </w:r>
      <w:r>
        <w:rPr>
          <w:rFonts w:ascii="Helvetica" w:hAnsi="Helvetica"/>
          <w:sz w:val="22"/>
          <w:szCs w:val="22"/>
          <w:rtl w:val="0"/>
          <w:lang w:val="it-IT"/>
        </w:rPr>
        <w:t xml:space="preserve">Hurley, M., Vaccaro, A., </w:t>
      </w:r>
      <w:r>
        <w:rPr>
          <w:rFonts w:ascii="Helvetica" w:hAnsi="Helvetica"/>
          <w:b w:val="1"/>
          <w:bCs w:val="1"/>
          <w:sz w:val="22"/>
          <w:szCs w:val="22"/>
          <w:rtl w:val="0"/>
          <w:lang w:val="it-IT"/>
        </w:rPr>
        <w:t>Scuderi, G.J,</w:t>
      </w:r>
      <w:r>
        <w:rPr>
          <w:rFonts w:ascii="Helvetica" w:hAnsi="Helvetica"/>
          <w:sz w:val="22"/>
          <w:szCs w:val="22"/>
          <w:rtl w:val="0"/>
          <w:lang w:val="en-US"/>
        </w:rPr>
        <w:t xml:space="preserve"> Garfin, S.:  External Fixation in Patients with Pan vertebral Osteomyelitis &amp; Paraplegia.  Paraplegia 34:113-115, 1996.</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10.</w:t>
      </w:r>
      <w:r>
        <w:rPr>
          <w:rFonts w:ascii="Helvetica" w:hAnsi="Helvetica"/>
          <w:b w:val="1"/>
          <w:bCs w:val="1"/>
          <w:sz w:val="22"/>
          <w:szCs w:val="22"/>
          <w:rtl w:val="0"/>
          <w:lang w:val="en-US"/>
        </w:rPr>
        <w:t xml:space="preserve"> </w:t>
      </w:r>
      <w:r>
        <w:rPr>
          <w:rFonts w:ascii="Helvetica" w:hAnsi="Helvetica"/>
          <w:sz w:val="22"/>
          <w:szCs w:val="22"/>
          <w:rtl w:val="0"/>
          <w:lang w:val="it-IT"/>
        </w:rPr>
        <w:t xml:space="preserve">Vaccaro, A.R., Ring, D., Lee, R., </w:t>
      </w:r>
      <w:r>
        <w:rPr>
          <w:rFonts w:ascii="Helvetica" w:hAnsi="Helvetica"/>
          <w:b w:val="1"/>
          <w:bCs w:val="1"/>
          <w:sz w:val="22"/>
          <w:szCs w:val="22"/>
          <w:rtl w:val="0"/>
          <w:lang w:val="it-IT"/>
        </w:rPr>
        <w:t>Scuderi, G.J.,</w:t>
      </w:r>
      <w:r>
        <w:rPr>
          <w:rFonts w:ascii="Helvetica" w:hAnsi="Helvetica"/>
          <w:sz w:val="22"/>
          <w:szCs w:val="22"/>
          <w:rtl w:val="0"/>
          <w:lang w:val="en-US"/>
        </w:rPr>
        <w:t xml:space="preserve"> Garfin, S.:  Salvage Anterior C1-C2 Screw Fixation &amp; Arthrodesis Through the Lateral Approach in a Patient with a Symptomatic Pseudoarthrosis.   The Amer. J. of Orth. 26:349-353,  1997.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11.</w:t>
      </w:r>
      <w:r>
        <w:rPr>
          <w:rFonts w:ascii="Helvetica" w:hAnsi="Helvetica"/>
          <w:b w:val="1"/>
          <w:bCs w:val="1"/>
          <w:sz w:val="22"/>
          <w:szCs w:val="22"/>
          <w:rtl w:val="0"/>
          <w:lang w:val="en-US"/>
        </w:rPr>
        <w:t xml:space="preserve"> </w:t>
      </w:r>
      <w:r>
        <w:rPr>
          <w:rFonts w:ascii="Helvetica" w:hAnsi="Helvetica"/>
          <w:sz w:val="22"/>
          <w:szCs w:val="22"/>
          <w:rtl w:val="0"/>
          <w:lang w:val="it-IT"/>
        </w:rPr>
        <w:t xml:space="preserve">Ring, D., Vaccaro, A.R., </w:t>
      </w:r>
      <w:r>
        <w:rPr>
          <w:rFonts w:ascii="Helvetica" w:hAnsi="Helvetica"/>
          <w:b w:val="1"/>
          <w:bCs w:val="1"/>
          <w:sz w:val="22"/>
          <w:szCs w:val="22"/>
          <w:rtl w:val="0"/>
          <w:lang w:val="it-IT"/>
        </w:rPr>
        <w:t>Scuderi, G.J.,</w:t>
      </w:r>
      <w:r>
        <w:rPr>
          <w:rFonts w:ascii="Helvetica" w:hAnsi="Helvetica"/>
          <w:sz w:val="22"/>
          <w:szCs w:val="22"/>
          <w:rtl w:val="0"/>
          <w:lang w:val="en-US"/>
        </w:rPr>
        <w:t xml:space="preserve"> Klein G., Green D., Garfin, S.:  An Association between the Flat back and Post Polio Syndrome:  A report of three cases.   Arch. Phys. Med. Rehab. 78:324-329, 1997.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12.Vaccaro, A.R., Ring, D.,</w:t>
      </w:r>
      <w:r>
        <w:rPr>
          <w:rFonts w:ascii="Helvetica" w:hAnsi="Helvetica"/>
          <w:b w:val="1"/>
          <w:bCs w:val="1"/>
          <w:sz w:val="22"/>
          <w:szCs w:val="22"/>
          <w:rtl w:val="0"/>
          <w:lang w:val="it-IT"/>
        </w:rPr>
        <w:t xml:space="preserve"> Scuderi, G.J.,</w:t>
      </w:r>
      <w:r>
        <w:rPr>
          <w:rFonts w:ascii="Helvetica" w:hAnsi="Helvetica"/>
          <w:sz w:val="22"/>
          <w:szCs w:val="22"/>
          <w:rtl w:val="0"/>
          <w:lang w:val="en-US"/>
        </w:rPr>
        <w:t xml:space="preserve"> Cohen, DS. Garfin, S.: Predictors of Outcome in Chronic LBP and Spondylolisthesis. Spine 22:2030-2035, 1997.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 xml:space="preserve">13.Weiss, L., Vaccaro, A. </w:t>
      </w:r>
      <w:r>
        <w:rPr>
          <w:rFonts w:ascii="Helvetica" w:hAnsi="Helvetica"/>
          <w:b w:val="1"/>
          <w:bCs w:val="1"/>
          <w:sz w:val="22"/>
          <w:szCs w:val="22"/>
          <w:rtl w:val="0"/>
          <w:lang w:val="it-IT"/>
        </w:rPr>
        <w:t>Scuderi, G.J.,</w:t>
      </w:r>
      <w:r>
        <w:rPr>
          <w:rFonts w:ascii="Helvetica" w:hAnsi="Helvetica"/>
          <w:sz w:val="22"/>
          <w:szCs w:val="22"/>
          <w:rtl w:val="0"/>
          <w:lang w:val="en-US"/>
        </w:rPr>
        <w:t xml:space="preserve"> Garfin, S. The Incidence of Pseudoarthrosis Following Postoperative Spine Infection.  J. Sp. Disorders, 10:482-487,  1997.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 xml:space="preserve">14.Vaccaro, A.R., Falatyn, S.P., </w:t>
      </w:r>
      <w:r>
        <w:rPr>
          <w:rFonts w:ascii="Helvetica" w:hAnsi="Helvetica"/>
          <w:b w:val="1"/>
          <w:bCs w:val="1"/>
          <w:sz w:val="22"/>
          <w:szCs w:val="22"/>
          <w:rtl w:val="0"/>
          <w:lang w:val="it-IT"/>
        </w:rPr>
        <w:t>Scuderi, G.J.,</w:t>
      </w:r>
      <w:r>
        <w:rPr>
          <w:rFonts w:ascii="Helvetica" w:hAnsi="Helvetica"/>
          <w:sz w:val="22"/>
          <w:szCs w:val="22"/>
          <w:rtl w:val="0"/>
          <w:lang w:val="en-US"/>
        </w:rPr>
        <w:t xml:space="preserve"> Eismont, F.J., McGuire, R.A., Singh, K., Garfin S.:  Early Failure of Long Segment Anterior Cervical Plate Fixation, J. Spine Dis.  11:410-415, 1998.</w:t>
      </w:r>
    </w:p>
    <w:p>
      <w:pPr>
        <w:pStyle w:val="Body A"/>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15. </w:t>
      </w:r>
      <w:r>
        <w:rPr>
          <w:rFonts w:ascii="Helvetica" w:hAnsi="Helvetica"/>
          <w:b w:val="1"/>
          <w:bCs w:val="1"/>
          <w:sz w:val="22"/>
          <w:szCs w:val="22"/>
          <w:rtl w:val="0"/>
          <w:lang w:val="it-IT"/>
        </w:rPr>
        <w:t xml:space="preserve">Scuderi, G.J., </w:t>
      </w:r>
      <w:r>
        <w:rPr>
          <w:rFonts w:ascii="Helvetica" w:hAnsi="Helvetica"/>
          <w:sz w:val="22"/>
          <w:szCs w:val="22"/>
          <w:rtl w:val="0"/>
          <w:lang w:val="en-US"/>
        </w:rPr>
        <w:t xml:space="preserve">Vaccaro A.R, Brusovanik GV, Kwon, B. Conjoined lumbar nerve root: An underappreciated Congenital Abnormality. J. Spinal Dis17 (2) 86-93. 2004 </w:t>
      </w:r>
    </w:p>
    <w:p>
      <w:pPr>
        <w:pStyle w:val="Body A"/>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16. </w:t>
      </w:r>
      <w:r>
        <w:rPr>
          <w:rFonts w:ascii="Helvetica" w:hAnsi="Helvetica"/>
          <w:b w:val="1"/>
          <w:bCs w:val="1"/>
          <w:sz w:val="22"/>
          <w:szCs w:val="22"/>
          <w:rtl w:val="0"/>
          <w:lang w:val="it-IT"/>
        </w:rPr>
        <w:t>Scuderi, G.J.,</w:t>
      </w:r>
      <w:r>
        <w:rPr>
          <w:rFonts w:ascii="Helvetica" w:hAnsi="Helvetica"/>
          <w:sz w:val="22"/>
          <w:szCs w:val="22"/>
          <w:rtl w:val="0"/>
          <w:lang w:val="it-IT"/>
        </w:rPr>
        <w:t xml:space="preserve"> Vaccaro A.R, Greenberg. S, Eismont, F.J., Lead Intoxication 2</w:t>
      </w:r>
      <w:r>
        <w:rPr>
          <w:rFonts w:ascii="Helvetica" w:hAnsi="Helvetica" w:hint="default"/>
          <w:sz w:val="22"/>
          <w:szCs w:val="22"/>
          <w:rtl w:val="0"/>
          <w:lang w:val="en-US"/>
        </w:rPr>
        <w:t xml:space="preserve">° </w:t>
      </w:r>
      <w:r>
        <w:rPr>
          <w:rFonts w:ascii="Helvetica" w:hAnsi="Helvetica"/>
          <w:sz w:val="22"/>
          <w:szCs w:val="22"/>
          <w:rtl w:val="0"/>
          <w:lang w:val="en-US"/>
        </w:rPr>
        <w:t xml:space="preserve">to a Retained Bullet in the Intervertebral Disc.  J. Spinal Dis17 (2) 108-111. 2004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s-ES_tradnl"/>
        </w:rPr>
        <w:t>17.</w:t>
      </w:r>
      <w:r>
        <w:rPr>
          <w:rFonts w:ascii="Helvetica" w:hAnsi="Helvetica"/>
          <w:sz w:val="22"/>
          <w:szCs w:val="22"/>
          <w:rtl w:val="0"/>
          <w:lang w:val="en-US"/>
        </w:rPr>
        <w:t xml:space="preserve"> </w:t>
      </w:r>
      <w:r>
        <w:rPr>
          <w:rFonts w:ascii="Helvetica" w:hAnsi="Helvetica"/>
          <w:sz w:val="22"/>
          <w:szCs w:val="22"/>
          <w:rtl w:val="0"/>
          <w:lang w:val="es-ES_tradnl"/>
        </w:rPr>
        <w:t xml:space="preserve">Grauer JN, Vaccaro, A., Brusovanik, G. Giardi F., Silveri C., Cammisa, F.  </w:t>
      </w:r>
      <w:r>
        <w:rPr>
          <w:rFonts w:ascii="Helvetica" w:hAnsi="Helvetica"/>
          <w:sz w:val="22"/>
          <w:szCs w:val="22"/>
          <w:rtl w:val="0"/>
          <w:lang w:val="de-DE"/>
        </w:rPr>
        <w:t xml:space="preserve">Kwon, B.  Beiner, J.  Albert, T.  Hilibrand, A.  </w:t>
      </w:r>
      <w:r>
        <w:rPr>
          <w:rFonts w:ascii="Helvetica" w:hAnsi="Helvetica"/>
          <w:b w:val="1"/>
          <w:bCs w:val="1"/>
          <w:sz w:val="22"/>
          <w:szCs w:val="22"/>
          <w:rtl w:val="0"/>
          <w:lang w:val="it-IT"/>
        </w:rPr>
        <w:t>Scuderi, G. J.</w:t>
      </w:r>
      <w:r>
        <w:rPr>
          <w:rFonts w:ascii="Helvetica" w:hAnsi="Helvetica"/>
          <w:sz w:val="22"/>
          <w:szCs w:val="22"/>
          <w:rtl w:val="0"/>
          <w:lang w:val="en-US"/>
        </w:rPr>
        <w:t>, Evaluation of a novel pedicle probe in placement of thoracic and lumbosacral pedicle screws. J. Spinal Dis17(6):492-497,2004.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b w:val="1"/>
          <w:bCs w:val="1"/>
          <w:sz w:val="22"/>
          <w:szCs w:val="22"/>
        </w:rPr>
      </w:pPr>
      <w:r>
        <w:rPr>
          <w:rFonts w:ascii="Helvetica" w:hAnsi="Helvetica"/>
          <w:sz w:val="22"/>
          <w:szCs w:val="22"/>
          <w:rtl w:val="0"/>
          <w:lang w:val="en-US"/>
        </w:rPr>
        <w:t xml:space="preserve">18. </w:t>
      </w:r>
      <w:r>
        <w:rPr>
          <w:rFonts w:ascii="Helvetica" w:hAnsi="Helvetica"/>
          <w:b w:val="1"/>
          <w:bCs w:val="1"/>
          <w:sz w:val="22"/>
          <w:szCs w:val="22"/>
          <w:rtl w:val="0"/>
          <w:lang w:val="it-IT"/>
        </w:rPr>
        <w:t>Scuderi, G.J.,</w:t>
      </w:r>
      <w:r>
        <w:rPr>
          <w:rFonts w:ascii="Helvetica" w:hAnsi="Helvetica"/>
          <w:sz w:val="22"/>
          <w:szCs w:val="22"/>
          <w:rtl w:val="0"/>
          <w:lang w:val="it-IT"/>
        </w:rPr>
        <w:t xml:space="preserve"> Brusovanik G.V., Vaccaro A.R.,</w:t>
      </w:r>
      <w:r>
        <w:rPr>
          <w:rFonts w:ascii="Helvetica" w:hAnsi="Helvetica"/>
          <w:sz w:val="22"/>
          <w:szCs w:val="22"/>
          <w:rtl w:val="0"/>
          <w:lang w:val="de-DE"/>
        </w:rPr>
        <w:t xml:space="preserve"> Fitzhenry L.N.</w:t>
      </w:r>
      <w:r>
        <w:rPr>
          <w:rFonts w:ascii="Helvetica" w:hAnsi="Helvetica"/>
          <w:sz w:val="22"/>
          <w:szCs w:val="22"/>
          <w:rtl w:val="0"/>
          <w:lang w:val="en-US"/>
        </w:rPr>
        <w:t>, Is Wound Drainage Necessary after Lumbar Fusion Surgery? Medical Science Monitor. 2005 11(2): 64-66</w:t>
      </w:r>
    </w:p>
    <w:p>
      <w:pPr>
        <w:pStyle w:val="Body A"/>
        <w:widowControl w:val="0"/>
        <w:rPr>
          <w:rFonts w:ascii="Helvetica" w:cs="Helvetica" w:hAnsi="Helvetica" w:eastAsia="Helvetica"/>
          <w:b w:val="1"/>
          <w:bCs w:val="1"/>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19. </w:t>
      </w:r>
      <w:r>
        <w:rPr>
          <w:rFonts w:ascii="Helvetica" w:hAnsi="Helvetica"/>
          <w:b w:val="1"/>
          <w:bCs w:val="1"/>
          <w:sz w:val="22"/>
          <w:szCs w:val="22"/>
          <w:rtl w:val="0"/>
          <w:lang w:val="it-IT"/>
        </w:rPr>
        <w:t>Scuderi, G.J.,</w:t>
      </w:r>
      <w:r>
        <w:rPr>
          <w:rFonts w:ascii="Helvetica" w:hAnsi="Helvetica"/>
          <w:sz w:val="22"/>
          <w:szCs w:val="22"/>
          <w:rtl w:val="0"/>
          <w:lang w:val="it-IT"/>
        </w:rPr>
        <w:t xml:space="preserve"> Vaccaro A.R, </w:t>
      </w:r>
      <w:r>
        <w:rPr>
          <w:rFonts w:ascii="Helvetica" w:hAnsi="Helvetica"/>
          <w:sz w:val="22"/>
          <w:szCs w:val="22"/>
          <w:rtl w:val="0"/>
          <w:lang w:val="de-DE"/>
        </w:rPr>
        <w:t>Fitzhenry L.N.</w:t>
      </w:r>
      <w:r>
        <w:rPr>
          <w:rFonts w:ascii="Helvetica" w:hAnsi="Helvetica"/>
          <w:sz w:val="22"/>
          <w:szCs w:val="22"/>
          <w:rtl w:val="0"/>
          <w:lang w:val="en-US"/>
        </w:rPr>
        <w:t xml:space="preserve">, Eichenbaum M.D., Brusovanik GV., C- 1 Rachischisis with </w:t>
      </w:r>
    </w:p>
    <w:p>
      <w:pPr>
        <w:pStyle w:val="Body A"/>
        <w:widowControl w:val="0"/>
        <w:rPr>
          <w:rFonts w:ascii="Helvetica" w:cs="Helvetica" w:hAnsi="Helvetica" w:eastAsia="Helvetica"/>
          <w:sz w:val="22"/>
          <w:szCs w:val="22"/>
        </w:rPr>
      </w:pPr>
      <w:r>
        <w:rPr>
          <w:rFonts w:ascii="Helvetica" w:hAnsi="Helvetica"/>
          <w:sz w:val="22"/>
          <w:szCs w:val="22"/>
          <w:rtl w:val="0"/>
          <w:lang w:val="en-US"/>
        </w:rPr>
        <w:t>Occipitalization of the Atlas: A Case Report. Case Reports and Clinical Practice Review. 2005 Vol 6: 52-54.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20. </w:t>
      </w:r>
      <w:r>
        <w:rPr>
          <w:rFonts w:ascii="Helvetica" w:hAnsi="Helvetica"/>
          <w:b w:val="1"/>
          <w:bCs w:val="1"/>
          <w:sz w:val="22"/>
          <w:szCs w:val="22"/>
          <w:rtl w:val="0"/>
          <w:lang w:val="it-IT"/>
        </w:rPr>
        <w:t>Scuderi, G.J.,</w:t>
      </w:r>
      <w:r>
        <w:rPr>
          <w:rFonts w:ascii="Helvetica" w:hAnsi="Helvetica"/>
          <w:sz w:val="22"/>
          <w:szCs w:val="22"/>
          <w:rtl w:val="0"/>
          <w:lang w:val="en-US"/>
        </w:rPr>
        <w:t xml:space="preserve"> Sherman, A., Vaccaro A. Pahl, M., Brusovanik G., Symptomatic Cervical Disc Herniation Following a Motor Vehicle Collision: Return to Work. Work Comp v. Personal Injury Insurance Status. The Spine Journal. 2005. Vol 5:(6) 639-44.</w:t>
      </w:r>
    </w:p>
    <w:p>
      <w:pPr>
        <w:pStyle w:val="Body A"/>
        <w:widowControl w:val="0"/>
        <w:rPr>
          <w:rFonts w:ascii="Helvetica" w:cs="Helvetica" w:hAnsi="Helvetica" w:eastAsia="Helvetica"/>
          <w:sz w:val="22"/>
          <w:szCs w:val="22"/>
        </w:rPr>
      </w:pPr>
    </w:p>
    <w:p>
      <w:pPr>
        <w:pStyle w:val="Body Text 2"/>
        <w:widowControl w:val="0"/>
        <w:rPr>
          <w:rFonts w:ascii="Helvetica" w:cs="Helvetica" w:hAnsi="Helvetica" w:eastAsia="Helvetica"/>
          <w:sz w:val="22"/>
          <w:szCs w:val="22"/>
        </w:rPr>
      </w:pPr>
      <w:r>
        <w:rPr>
          <w:rFonts w:ascii="Helvetica" w:hAnsi="Helvetica"/>
          <w:sz w:val="22"/>
          <w:szCs w:val="22"/>
          <w:rtl w:val="0"/>
          <w:lang w:val="en-US"/>
        </w:rPr>
        <w:t>21.</w:t>
      </w:r>
      <w:r>
        <w:rPr>
          <w:rFonts w:ascii="Helvetica" w:hAnsi="Helvetica"/>
          <w:b w:val="1"/>
          <w:bCs w:val="1"/>
          <w:sz w:val="22"/>
          <w:szCs w:val="22"/>
          <w:rtl w:val="0"/>
          <w:lang w:val="en-US"/>
        </w:rPr>
        <w:t>Scuderi, G.J.,</w:t>
      </w:r>
      <w:r>
        <w:rPr>
          <w:rFonts w:ascii="Helvetica" w:hAnsi="Helvetica"/>
          <w:sz w:val="22"/>
          <w:szCs w:val="22"/>
          <w:rtl w:val="0"/>
          <w:lang w:val="en-US"/>
        </w:rPr>
        <w:t xml:space="preserve"> Brusovanik GV, Campbell D, Henry, R., Vaccaro A.R Evaluation of Non-Lead Based Protective Radiological Material in Spinal Surgery, The Spine Journal. 2006 Vol 6(5).577-82.</w:t>
      </w:r>
    </w:p>
    <w:p>
      <w:pPr>
        <w:pStyle w:val="Body A"/>
        <w:rPr>
          <w:rFonts w:ascii="Helvetica" w:cs="Helvetica" w:hAnsi="Helvetica" w:eastAsia="Helvetica"/>
          <w:b w:val="1"/>
          <w:bCs w:val="1"/>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22. </w:t>
      </w:r>
      <w:r>
        <w:rPr>
          <w:rFonts w:ascii="Helvetica" w:hAnsi="Helvetica"/>
          <w:b w:val="1"/>
          <w:bCs w:val="1"/>
          <w:sz w:val="22"/>
          <w:szCs w:val="22"/>
          <w:rtl w:val="0"/>
          <w:lang w:val="it-IT"/>
        </w:rPr>
        <w:t>Scuderi, G.J.,</w:t>
      </w:r>
      <w:r>
        <w:rPr>
          <w:rFonts w:ascii="Helvetica" w:hAnsi="Helvetica"/>
          <w:sz w:val="22"/>
          <w:szCs w:val="22"/>
          <w:rtl w:val="0"/>
          <w:lang w:val="en-US"/>
        </w:rPr>
        <w:t xml:space="preserve"> Brusovanik GV, Anderson DG, Dunham C, Demeo RD, Vaccaro AR, Hallab, N: Cytokine Assay of Epidural Space Lavage in Patients with Lumbar Intervertebral Disk Herniation and Radiculopathy,</w:t>
      </w:r>
      <w:r>
        <w:rPr>
          <w:rFonts w:ascii="Helvetica" w:hAnsi="Helvetica"/>
          <w:b w:val="1"/>
          <w:bCs w:val="1"/>
          <w:sz w:val="22"/>
          <w:szCs w:val="22"/>
          <w:rtl w:val="0"/>
          <w:lang w:val="en-US"/>
        </w:rPr>
        <w:t xml:space="preserve"> </w:t>
      </w:r>
      <w:r>
        <w:rPr>
          <w:rFonts w:ascii="Helvetica" w:hAnsi="Helvetica"/>
          <w:sz w:val="22"/>
          <w:szCs w:val="22"/>
          <w:rtl w:val="0"/>
          <w:lang w:val="it-IT"/>
        </w:rPr>
        <w:t>J Spinal Dis &amp; Tech. 2006 Vol19(4)266-9.</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23. Salinsky, J.P., </w:t>
      </w:r>
      <w:r>
        <w:rPr>
          <w:rFonts w:ascii="Helvetica" w:hAnsi="Helvetica"/>
          <w:b w:val="1"/>
          <w:bCs w:val="1"/>
          <w:sz w:val="22"/>
          <w:szCs w:val="22"/>
          <w:rtl w:val="0"/>
          <w:lang w:val="it-IT"/>
        </w:rPr>
        <w:t>Scuderi, G.J.,</w:t>
      </w:r>
      <w:r>
        <w:rPr>
          <w:rFonts w:ascii="Helvetica" w:hAnsi="Helvetica"/>
          <w:sz w:val="22"/>
          <w:szCs w:val="22"/>
          <w:rtl w:val="0"/>
          <w:lang w:val="en-US"/>
        </w:rPr>
        <w:t xml:space="preserve"> Crawford, A.H., Occipito-Atlanto-Axial Dissociation in a Child with Preservation of Life: A Case Report and Review of Literature. Pediatric Neurosurgery. 2007; 43:137-141</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24. </w:t>
      </w:r>
      <w:r>
        <w:rPr>
          <w:rFonts w:ascii="Helvetica" w:hAnsi="Helvetica"/>
          <w:b w:val="1"/>
          <w:bCs w:val="1"/>
          <w:sz w:val="22"/>
          <w:szCs w:val="22"/>
          <w:rtl w:val="0"/>
          <w:lang w:val="it-IT"/>
        </w:rPr>
        <w:t>Scuderi G.J.</w:t>
      </w:r>
      <w:r>
        <w:rPr>
          <w:rFonts w:ascii="Helvetica" w:hAnsi="Helvetica"/>
          <w:sz w:val="22"/>
          <w:szCs w:val="22"/>
          <w:rtl w:val="0"/>
          <w:lang w:val="en-US"/>
        </w:rPr>
        <w:t>, Brusovanik G, Golish SR, Demeo R, Hyde J, Hallab N, Vaccaro AR. A critical evaluation of discography in patients with lumbar intervertebral disc disease. Spine J. 2008 (8). Pg 624-9.</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s-ES_tradnl"/>
        </w:rPr>
        <w:t xml:space="preserve">24. Acosta-Rua AJ., </w:t>
      </w:r>
      <w:r>
        <w:rPr>
          <w:rFonts w:ascii="Helvetica" w:hAnsi="Helvetica"/>
          <w:b w:val="1"/>
          <w:bCs w:val="1"/>
          <w:sz w:val="22"/>
          <w:szCs w:val="22"/>
          <w:rtl w:val="0"/>
          <w:lang w:val="es-ES_tradnl"/>
        </w:rPr>
        <w:t>Scuderi G.J.</w:t>
      </w:r>
      <w:r>
        <w:rPr>
          <w:rFonts w:ascii="Helvetica" w:hAnsi="Helvetica"/>
          <w:sz w:val="22"/>
          <w:szCs w:val="22"/>
          <w:rtl w:val="0"/>
          <w:lang w:val="es-ES_tradnl"/>
        </w:rPr>
        <w:t xml:space="preserve">, Levine SM, Benz TM, Campbell DR. </w:t>
      </w:r>
      <w:r>
        <w:rPr>
          <w:rFonts w:ascii="Helvetica" w:hAnsi="Helvetica"/>
          <w:sz w:val="22"/>
          <w:szCs w:val="22"/>
          <w:rtl w:val="0"/>
          <w:lang w:val="en-US"/>
        </w:rPr>
        <w:t>Treatment of Subacute LBP with a Novel Device for Continuous Passive Motion: Report of 3 cases. AJ Ther. 2008 Mar-Apr;15(2):176-9</w:t>
      </w:r>
    </w:p>
    <w:p>
      <w:pPr>
        <w:pStyle w:val="Body A"/>
        <w:rPr>
          <w:rFonts w:ascii="Helvetica" w:cs="Helvetica" w:hAnsi="Helvetica" w:eastAsia="Helvetica"/>
          <w:sz w:val="22"/>
          <w:szCs w:val="22"/>
        </w:rPr>
      </w:pPr>
      <w:r>
        <w:rPr>
          <w:rFonts w:ascii="Helvetica" w:hAnsi="Helvetica"/>
          <w:sz w:val="22"/>
          <w:szCs w:val="22"/>
          <w:rtl w:val="0"/>
          <w:lang w:val="en-US"/>
        </w:rPr>
        <w:t xml:space="preserve">   </w:t>
      </w:r>
    </w:p>
    <w:p>
      <w:pPr>
        <w:pStyle w:val="Body A"/>
        <w:rPr>
          <w:rFonts w:ascii="Helvetica" w:cs="Helvetica" w:hAnsi="Helvetica" w:eastAsia="Helvetica"/>
          <w:sz w:val="22"/>
          <w:szCs w:val="22"/>
        </w:rPr>
      </w:pPr>
      <w:r>
        <w:rPr>
          <w:rFonts w:ascii="Helvetica" w:hAnsi="Helvetica"/>
          <w:sz w:val="22"/>
          <w:szCs w:val="22"/>
          <w:rtl w:val="0"/>
          <w:lang w:val="en-US"/>
        </w:rPr>
        <w:t xml:space="preserve">25. Brusovanik GV, </w:t>
      </w:r>
      <w:r>
        <w:rPr>
          <w:rFonts w:ascii="Helvetica" w:hAnsi="Helvetica"/>
          <w:b w:val="1"/>
          <w:bCs w:val="1"/>
          <w:sz w:val="22"/>
          <w:szCs w:val="22"/>
          <w:rtl w:val="0"/>
          <w:lang w:val="it-IT"/>
        </w:rPr>
        <w:t xml:space="preserve">Scuderi, G.J., </w:t>
      </w:r>
      <w:r>
        <w:rPr>
          <w:rFonts w:ascii="Helvetica" w:hAnsi="Helvetica"/>
          <w:sz w:val="22"/>
          <w:szCs w:val="22"/>
          <w:rtl w:val="0"/>
          <w:lang w:val="en-US"/>
        </w:rPr>
        <w:t>Demeo RD., Vaccaro AR. Symptomatic Pseudarthrosis of a Traumatically Disrupted Congenital Lumbar Transverse Process- Ileum Fusion (Richards Disease) Treated Successfully With Steroid Injections: A Case Report PMR. 2009 Mar;1(3):281-3</w:t>
      </w:r>
    </w:p>
    <w:p>
      <w:pPr>
        <w:pStyle w:val="Body Text 2"/>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sz w:val="22"/>
          <w:szCs w:val="22"/>
          <w:rtl w:val="0"/>
          <w:lang w:val="en-US"/>
        </w:rPr>
        <w:t xml:space="preserve">26. </w:t>
      </w:r>
      <w:r>
        <w:rPr>
          <w:rFonts w:ascii="Helvetica" w:hAnsi="Helvetica"/>
          <w:b w:val="1"/>
          <w:bCs w:val="1"/>
          <w:sz w:val="22"/>
          <w:szCs w:val="22"/>
          <w:rtl w:val="0"/>
          <w:lang w:val="it-IT"/>
        </w:rPr>
        <w:t xml:space="preserve">Scuderi, G.J., </w:t>
      </w:r>
      <w:r>
        <w:rPr>
          <w:rFonts w:ascii="Helvetica" w:hAnsi="Helvetica"/>
          <w:sz w:val="22"/>
          <w:szCs w:val="22"/>
          <w:rtl w:val="0"/>
          <w:lang w:val="en-US"/>
        </w:rPr>
        <w:t>Cuellar, J., Gabrovsky, V Yeomans, D., Carragee, E., Angst, M: Epidural interferon gamma: a biomarker and potential therapeutic target for sciatica due to nerve root irritation SPINE 34. 21. 2311-7</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s-ES_tradnl"/>
        </w:rPr>
        <w:t xml:space="preserve">27. Cuellar, J., </w:t>
      </w:r>
      <w:r>
        <w:rPr>
          <w:rFonts w:ascii="Helvetica" w:hAnsi="Helvetica"/>
          <w:b w:val="1"/>
          <w:bCs w:val="1"/>
          <w:sz w:val="22"/>
          <w:szCs w:val="22"/>
          <w:rtl w:val="0"/>
          <w:lang w:val="it-IT"/>
        </w:rPr>
        <w:t xml:space="preserve">Scuderi, G.J. </w:t>
      </w:r>
      <w:r>
        <w:rPr>
          <w:rFonts w:ascii="Helvetica" w:hAnsi="Helvetica"/>
          <w:sz w:val="22"/>
          <w:szCs w:val="22"/>
          <w:rtl w:val="0"/>
          <w:lang w:val="en-US"/>
        </w:rPr>
        <w:t>Golish, R., Gabrovsky, V Yeomans, D., Diagnostic utility of cytokine biomarkers in the evaluation of knee pain. JBJS 2009. 91. 2313-20.</w:t>
      </w:r>
    </w:p>
    <w:p>
      <w:pPr>
        <w:pStyle w:val="Body A"/>
        <w:rPr>
          <w:rFonts w:ascii="Helvetica" w:cs="Helvetica" w:hAnsi="Helvetica" w:eastAsia="Helvetica"/>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2"/>
          <w:szCs w:val="22"/>
        </w:rPr>
      </w:pPr>
      <w:r>
        <w:rPr>
          <w:rFonts w:ascii="Helvetica" w:hAnsi="Helvetica"/>
          <w:sz w:val="22"/>
          <w:szCs w:val="22"/>
          <w:rtl w:val="0"/>
          <w:lang w:val="de-DE"/>
        </w:rPr>
        <w:t>28. Cuellar V., Cuellar J., Golish R., Reuter M., Angst M., Carragee C., Yeomans D.,</w:t>
      </w:r>
      <w:r>
        <w:rPr>
          <w:rFonts w:ascii="Helvetica" w:hAnsi="Helvetica"/>
          <w:b w:val="1"/>
          <w:bCs w:val="1"/>
          <w:sz w:val="22"/>
          <w:szCs w:val="22"/>
          <w:rtl w:val="0"/>
          <w:lang w:val="it-IT"/>
        </w:rPr>
        <w:t>Scuderi G.J.</w:t>
      </w:r>
      <w:r>
        <w:rPr>
          <w:rFonts w:ascii="Helvetica" w:hAnsi="Helvetica"/>
          <w:b w:val="1"/>
          <w:bCs w:val="1"/>
          <w:sz w:val="22"/>
          <w:szCs w:val="22"/>
          <w:rtl w:val="0"/>
          <w:lang w:val="en-US"/>
        </w:rPr>
        <w:t xml:space="preserve"> </w:t>
      </w:r>
      <w:r>
        <w:rPr>
          <w:rFonts w:ascii="Helvetica" w:hAnsi="Helvetica"/>
          <w:sz w:val="22"/>
          <w:szCs w:val="22"/>
          <w:rtl w:val="0"/>
          <w:lang w:val="en-US"/>
        </w:rPr>
        <w:t>Cytokine Evaluation in Individuals with LBP Utilizing Discographic Lavage. Spine Journal.10: 3,191-282 (March 2010)</w:t>
      </w:r>
    </w:p>
    <w:p>
      <w:pPr>
        <w:pStyle w:val="Body A"/>
        <w:rPr>
          <w:rFonts w:ascii="Helvetica" w:cs="Helvetica" w:hAnsi="Helvetica" w:eastAsia="Helvetica"/>
          <w:b w:val="1"/>
          <w:bCs w:val="1"/>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2"/>
          <w:szCs w:val="22"/>
        </w:rPr>
      </w:pPr>
      <w:r>
        <w:rPr>
          <w:rFonts w:ascii="Helvetica" w:hAnsi="Helvetica"/>
          <w:sz w:val="22"/>
          <w:szCs w:val="22"/>
          <w:rtl w:val="0"/>
          <w:lang w:val="it-IT"/>
        </w:rPr>
        <w:t xml:space="preserve">29. Scoggin, JF, Brusovanik G., Pi, M., Byron I., Pang, P., </w:t>
      </w:r>
      <w:r>
        <w:rPr>
          <w:rFonts w:ascii="Helvetica" w:hAnsi="Helvetica"/>
          <w:b w:val="1"/>
          <w:bCs w:val="1"/>
          <w:sz w:val="22"/>
          <w:szCs w:val="22"/>
          <w:rtl w:val="0"/>
          <w:lang w:val="it-IT"/>
        </w:rPr>
        <w:t xml:space="preserve">Scuderi, G.J., </w:t>
      </w:r>
      <w:r>
        <w:rPr>
          <w:rFonts w:ascii="Helvetica" w:hAnsi="Helvetica"/>
          <w:sz w:val="22"/>
          <w:szCs w:val="22"/>
          <w:rtl w:val="0"/>
          <w:lang w:val="en-US"/>
        </w:rPr>
        <w:t>MIXED MARTIAL ARTS (MMA):   Assessment of Injuries in Competition. American Journal of Orthopaedics 39: 5; 247-51. 2010.</w:t>
      </w:r>
    </w:p>
    <w:p>
      <w:pPr>
        <w:pStyle w:val="Body A"/>
        <w:widowControl w:val="0"/>
        <w:rPr>
          <w:rFonts w:ascii="Helvetica" w:cs="Helvetica" w:hAnsi="Helvetica" w:eastAsia="Helvetica"/>
          <w:b w:val="1"/>
          <w:bCs w:val="1"/>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30. </w:t>
      </w:r>
      <w:r>
        <w:rPr>
          <w:rFonts w:ascii="Helvetica" w:hAnsi="Helvetica"/>
          <w:b w:val="1"/>
          <w:bCs w:val="1"/>
          <w:sz w:val="22"/>
          <w:szCs w:val="22"/>
          <w:rtl w:val="0"/>
          <w:lang w:val="it-IT"/>
        </w:rPr>
        <w:t xml:space="preserve">Scuderi, G.J. </w:t>
      </w:r>
      <w:r>
        <w:rPr>
          <w:rFonts w:ascii="Helvetica" w:hAnsi="Helvetica"/>
          <w:sz w:val="22"/>
          <w:szCs w:val="22"/>
          <w:rtl w:val="0"/>
          <w:lang w:val="en-US"/>
        </w:rPr>
        <w:t xml:space="preserve">Woolf N, Dent K,  Golish, R, Cuellar, J, Cuellar V, Yeomans D, Carragee C, </w:t>
      </w:r>
      <w:r>
        <w:rPr>
          <w:rFonts w:ascii="Helvetica" w:hAnsi="Helvetica"/>
          <w:b w:val="1"/>
          <w:bCs w:val="1"/>
          <w:sz w:val="22"/>
          <w:szCs w:val="22"/>
          <w:rtl w:val="0"/>
          <w:lang w:val="en-US"/>
        </w:rPr>
        <w:t xml:space="preserve"> </w:t>
      </w:r>
      <w:r>
        <w:rPr>
          <w:rFonts w:ascii="Helvetica" w:hAnsi="Helvetica"/>
          <w:sz w:val="22"/>
          <w:szCs w:val="22"/>
          <w:rtl w:val="0"/>
          <w:lang w:val="en-US"/>
        </w:rPr>
        <w:t xml:space="preserve">Angst, M, Bowser R, Hanna L. Identification of a Complex Between Fibronectin and Aggrecan G3 Domain in Synovial Fluid of Patients with Painful Meniscal Pathology. Journal of Clinical Biochemistry 43: 10; 808-14. 2010. </w:t>
      </w:r>
    </w:p>
    <w:p>
      <w:pPr>
        <w:pStyle w:val="Body A"/>
        <w:widowControl w:val="0"/>
        <w:rPr>
          <w:rFonts w:ascii="Helvetica" w:cs="Helvetica" w:hAnsi="Helvetica" w:eastAsia="Helvetica"/>
          <w:b w:val="1"/>
          <w:bCs w:val="1"/>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31.</w:t>
      </w:r>
      <w:r>
        <w:rPr>
          <w:rFonts w:ascii="Helvetica" w:hAnsi="Helvetica"/>
          <w:b w:val="1"/>
          <w:bCs w:val="1"/>
          <w:sz w:val="22"/>
          <w:szCs w:val="22"/>
          <w:rtl w:val="0"/>
          <w:lang w:val="en-US"/>
        </w:rPr>
        <w:t xml:space="preserve"> </w:t>
      </w:r>
      <w:r>
        <w:rPr>
          <w:rFonts w:ascii="Helvetica" w:hAnsi="Helvetica"/>
          <w:sz w:val="22"/>
          <w:szCs w:val="22"/>
          <w:rtl w:val="0"/>
          <w:lang w:val="es-ES_tradnl"/>
        </w:rPr>
        <w:t xml:space="preserve">Cuellar, V, Cuellar, J, Golish,R, Yeomans, D., </w:t>
      </w:r>
      <w:r>
        <w:rPr>
          <w:rFonts w:ascii="Helvetica" w:hAnsi="Helvetica"/>
          <w:b w:val="1"/>
          <w:bCs w:val="1"/>
          <w:sz w:val="22"/>
          <w:szCs w:val="22"/>
          <w:rtl w:val="0"/>
          <w:lang w:val="it-IT"/>
        </w:rPr>
        <w:t>Scuderi, G.J,</w:t>
      </w:r>
      <w:r>
        <w:rPr>
          <w:rFonts w:ascii="Helvetica" w:hAnsi="Helvetica"/>
          <w:sz w:val="22"/>
          <w:szCs w:val="22"/>
          <w:rtl w:val="0"/>
          <w:lang w:val="en-US"/>
        </w:rPr>
        <w:t xml:space="preserve"> Cytokine profile in acute anterior cruciate ligament injury. Arthroscopy: Vol 26, No 10 (October), 2010: pp 1296-1301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32. </w:t>
      </w:r>
      <w:r>
        <w:rPr>
          <w:rFonts w:ascii="Helvetica" w:hAnsi="Helvetica"/>
          <w:b w:val="1"/>
          <w:bCs w:val="1"/>
          <w:sz w:val="22"/>
          <w:szCs w:val="22"/>
          <w:rtl w:val="0"/>
          <w:lang w:val="it-IT"/>
        </w:rPr>
        <w:t xml:space="preserve">Scuderi, G.J., </w:t>
      </w:r>
      <w:r>
        <w:rPr>
          <w:rFonts w:ascii="Helvetica" w:hAnsi="Helvetica"/>
          <w:sz w:val="22"/>
          <w:szCs w:val="22"/>
          <w:rtl w:val="0"/>
          <w:lang w:val="en-US"/>
        </w:rPr>
        <w:t xml:space="preserve">Cuellar, V, Cuellar, J., Vaccaro, A., Carragee, E., Accelerated degeneration and instability after cervical and lumbar nucleoplasty. J Spinal Disorders 2010 Dec; 23(8):521-4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33. </w:t>
      </w:r>
      <w:r>
        <w:rPr>
          <w:rFonts w:ascii="Helvetica" w:hAnsi="Helvetica"/>
          <w:b w:val="1"/>
          <w:bCs w:val="1"/>
          <w:sz w:val="22"/>
          <w:szCs w:val="22"/>
          <w:rtl w:val="0"/>
          <w:lang w:val="it-IT"/>
        </w:rPr>
        <w:t xml:space="preserve">Scuderi, G.J., </w:t>
      </w:r>
      <w:r>
        <w:rPr>
          <w:rFonts w:ascii="Helvetica" w:hAnsi="Helvetica"/>
          <w:sz w:val="22"/>
          <w:szCs w:val="22"/>
          <w:rtl w:val="0"/>
          <w:lang w:val="en-US"/>
        </w:rPr>
        <w:t>Golish, R.,</w:t>
      </w:r>
      <w:r>
        <w:rPr>
          <w:rFonts w:ascii="Helvetica" w:hAnsi="Helvetica"/>
          <w:b w:val="1"/>
          <w:bCs w:val="1"/>
          <w:sz w:val="22"/>
          <w:szCs w:val="22"/>
          <w:rtl w:val="0"/>
          <w:lang w:val="en-US"/>
        </w:rPr>
        <w:t xml:space="preserve"> </w:t>
      </w:r>
      <w:r>
        <w:rPr>
          <w:rFonts w:ascii="Helvetica" w:hAnsi="Helvetica"/>
          <w:sz w:val="22"/>
          <w:szCs w:val="22"/>
          <w:rtl w:val="0"/>
          <w:lang w:val="it-IT"/>
        </w:rPr>
        <w:t xml:space="preserve">Carragee, E., Late Postoperative Epidural Hematoma in a Patient Using </w:t>
      </w:r>
    </w:p>
    <w:p>
      <w:pPr>
        <w:pStyle w:val="Body A"/>
        <w:widowControl w:val="0"/>
        <w:rPr>
          <w:rFonts w:ascii="Helvetica" w:cs="Helvetica" w:hAnsi="Helvetica" w:eastAsia="Helvetica"/>
          <w:sz w:val="22"/>
          <w:szCs w:val="22"/>
          <w:lang w:val="it-IT"/>
        </w:rPr>
      </w:pPr>
      <w:r>
        <w:rPr>
          <w:rFonts w:ascii="Helvetica" w:hAnsi="Helvetica"/>
          <w:sz w:val="22"/>
          <w:szCs w:val="22"/>
          <w:rtl w:val="0"/>
          <w:lang w:val="it-IT"/>
        </w:rPr>
        <w:t xml:space="preserve">Clopidogrel. The Spine Journal 2010 Nov 20.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34. </w:t>
      </w:r>
      <w:r>
        <w:rPr>
          <w:rFonts w:ascii="Helvetica" w:hAnsi="Helvetica"/>
          <w:b w:val="1"/>
          <w:bCs w:val="1"/>
          <w:sz w:val="22"/>
          <w:szCs w:val="22"/>
          <w:rtl w:val="0"/>
          <w:lang w:val="it-IT"/>
        </w:rPr>
        <w:t xml:space="preserve">Scuderi GJ, </w:t>
      </w:r>
      <w:r>
        <w:rPr>
          <w:rFonts w:ascii="Helvetica" w:hAnsi="Helvetica"/>
          <w:sz w:val="22"/>
          <w:szCs w:val="22"/>
          <w:rtl w:val="0"/>
          <w:lang w:val="en-US"/>
        </w:rPr>
        <w:t>Golish SR, Cook FF, Cuellar, J., Hanna, L. Identification of a Novel Fibronectin-Aggrecan Complex in the Synovial Fluid of Knees with Painful Meniscal Injury. J Bone Joint Surg Am. 2011;93:336-340</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rPr>
      </w:pPr>
      <w:r>
        <w:rPr>
          <w:rFonts w:ascii="Helvetica" w:hAnsi="Helvetica"/>
          <w:sz w:val="22"/>
          <w:szCs w:val="22"/>
          <w:rtl w:val="0"/>
          <w:lang w:val="en-US"/>
        </w:rPr>
        <w:t xml:space="preserve">35. Golish, R., Cuellar, J., Campbell, D, Fernyhough, J., Carragee., C., Hanna, L., </w:t>
      </w:r>
      <w:r>
        <w:rPr>
          <w:rFonts w:ascii="Helvetica" w:hAnsi="Helvetica"/>
          <w:b w:val="1"/>
          <w:bCs w:val="1"/>
          <w:sz w:val="22"/>
          <w:szCs w:val="22"/>
          <w:rtl w:val="0"/>
          <w:lang w:val="it-IT"/>
        </w:rPr>
        <w:t xml:space="preserve">Scuderi, G.J., </w:t>
      </w:r>
      <w:r>
        <w:rPr>
          <w:rFonts w:ascii="Helvetica" w:hAnsi="Helvetica"/>
          <w:sz w:val="22"/>
          <w:szCs w:val="22"/>
          <w:rtl w:val="0"/>
          <w:lang w:val="en-US"/>
        </w:rPr>
        <w:t xml:space="preserve">  Are Persistently Symptomatic Vertebral Compression Fractures Associated with Abnormal Inflammatory Profiles? A Prospective Study. J. Spinal Disorders </w:t>
      </w:r>
      <w:r>
        <w:rPr>
          <w:rFonts w:ascii="Helvetica" w:hAnsi="Helvetica"/>
          <w:i w:val="1"/>
          <w:iCs w:val="1"/>
          <w:sz w:val="22"/>
          <w:szCs w:val="22"/>
          <w:rtl w:val="0"/>
          <w:lang w:val="de-DE"/>
        </w:rPr>
        <w:t>Tech</w:t>
      </w:r>
      <w:r>
        <w:rPr>
          <w:rFonts w:ascii="Helvetica" w:hAnsi="Helvetica" w:hint="default"/>
          <w:sz w:val="22"/>
          <w:szCs w:val="22"/>
          <w:rtl w:val="0"/>
          <w:lang w:val="en-US"/>
        </w:rPr>
        <w:t> </w:t>
      </w:r>
      <w:r>
        <w:rPr>
          <w:rFonts w:ascii="Helvetica" w:hAnsi="Helvetica"/>
          <w:sz w:val="22"/>
          <w:szCs w:val="22"/>
          <w:rtl w:val="0"/>
          <w:lang w:val="en-US"/>
        </w:rPr>
        <w:t>2011; April (24):121-125.</w:t>
      </w:r>
    </w:p>
    <w:p>
      <w:pPr>
        <w:pStyle w:val="Body A"/>
        <w:widowControl w:val="0"/>
        <w:rPr>
          <w:rFonts w:ascii="Helvetica" w:cs="Helvetica" w:hAnsi="Helvetica" w:eastAsia="Helvetica"/>
        </w:rPr>
      </w:pPr>
    </w:p>
    <w:p>
      <w:pPr>
        <w:pStyle w:val="Body A"/>
        <w:widowControl w:val="0"/>
        <w:rPr>
          <w:rFonts w:ascii="Helvetica" w:cs="Helvetica" w:hAnsi="Helvetica" w:eastAsia="Helvetica"/>
          <w:sz w:val="22"/>
          <w:szCs w:val="22"/>
        </w:rPr>
      </w:pPr>
      <w:r>
        <w:rPr>
          <w:rFonts w:ascii="Helvetica" w:hAnsi="Helvetica"/>
          <w:sz w:val="22"/>
          <w:szCs w:val="22"/>
          <w:rtl w:val="0"/>
          <w:lang w:val="it-IT"/>
        </w:rPr>
        <w:t xml:space="preserve">36. Golish, SR., Hanna, LS Bowser, RP, Montesano PX, Carragee EC, </w:t>
      </w:r>
      <w:r>
        <w:rPr>
          <w:rFonts w:ascii="Helvetica" w:hAnsi="Helvetica"/>
          <w:b w:val="1"/>
          <w:bCs w:val="1"/>
          <w:sz w:val="22"/>
          <w:szCs w:val="22"/>
          <w:rtl w:val="0"/>
          <w:lang w:val="it-IT"/>
        </w:rPr>
        <w:t xml:space="preserve">Scuderi, G.J., </w:t>
      </w:r>
      <w:r>
        <w:rPr>
          <w:rFonts w:ascii="Helvetica" w:hAnsi="Helvetica"/>
          <w:sz w:val="22"/>
          <w:szCs w:val="22"/>
          <w:rtl w:val="0"/>
          <w:lang w:val="en-US"/>
        </w:rPr>
        <w:t>Outcome of Lumbar Epidural Steroid Injection Is Predicted By Assay of a Complex of Fibronectin and Aggrecan from Epidural Lavage. SPINE 36(18): 1464-146</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37. Carragee EC, Mitsunaga, K., Hurwitz E., Scuderi, G.J. Retrograde Ejaculation</w:t>
      </w:r>
      <w:r>
        <w:rPr>
          <w:rFonts w:ascii="Helvetica" w:hAnsi="Helvetica" w:hint="default"/>
          <w:sz w:val="22"/>
          <w:szCs w:val="22"/>
          <w:rtl w:val="0"/>
          <w:lang w:val="en-US"/>
        </w:rPr>
        <w:t> </w:t>
      </w:r>
      <w:r>
        <w:rPr>
          <w:rFonts w:ascii="Helvetica" w:hAnsi="Helvetica"/>
          <w:sz w:val="22"/>
          <w:szCs w:val="22"/>
          <w:rtl w:val="0"/>
          <w:lang w:val="en-US"/>
        </w:rPr>
        <w:t xml:space="preserve">Following Lumbar Anterior </w:t>
      </w:r>
    </w:p>
    <w:p>
      <w:pPr>
        <w:pStyle w:val="Body A"/>
        <w:widowControl w:val="0"/>
        <w:rPr>
          <w:rFonts w:ascii="Helvetica" w:cs="Helvetica" w:hAnsi="Helvetica" w:eastAsia="Helvetica"/>
          <w:sz w:val="22"/>
          <w:szCs w:val="22"/>
        </w:rPr>
      </w:pPr>
      <w:r>
        <w:rPr>
          <w:rFonts w:ascii="Helvetica" w:hAnsi="Helvetica"/>
          <w:sz w:val="22"/>
          <w:szCs w:val="22"/>
          <w:rtl w:val="0"/>
          <w:lang w:val="nl-NL"/>
        </w:rPr>
        <w:t>Interbody fusion Using rhBMP</w:t>
      </w:r>
      <w:r>
        <w:rPr>
          <w:rFonts w:ascii="Helvetica" w:hAnsi="Helvetica"/>
          <w:sz w:val="22"/>
          <w:szCs w:val="22"/>
          <w:rtl w:val="0"/>
          <w:lang w:val="en-US"/>
        </w:rPr>
        <w:t>2: A</w:t>
      </w:r>
      <w:r>
        <w:rPr>
          <w:rFonts w:ascii="Helvetica" w:hAnsi="Helvetica" w:hint="default"/>
          <w:sz w:val="22"/>
          <w:szCs w:val="22"/>
          <w:rtl w:val="0"/>
          <w:lang w:val="en-US"/>
        </w:rPr>
        <w:t> </w:t>
      </w:r>
      <w:r>
        <w:rPr>
          <w:rFonts w:ascii="Helvetica" w:hAnsi="Helvetica"/>
          <w:sz w:val="22"/>
          <w:szCs w:val="22"/>
          <w:rtl w:val="0"/>
          <w:lang w:val="en-US"/>
        </w:rPr>
        <w:t>cohort controlled study. The Spine Journal Spine J. 2011 Jun;11(6):511-6.</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38. Gajendran VK, Reuter, M., Golish, SR., Hanna, LS, </w:t>
      </w:r>
      <w:r>
        <w:rPr>
          <w:rFonts w:ascii="Helvetica" w:hAnsi="Helvetica"/>
          <w:b w:val="1"/>
          <w:bCs w:val="1"/>
          <w:sz w:val="22"/>
          <w:szCs w:val="22"/>
          <w:rtl w:val="0"/>
          <w:lang w:val="it-IT"/>
        </w:rPr>
        <w:t>Scuderi, GJ</w:t>
      </w:r>
      <w:r>
        <w:rPr>
          <w:rFonts w:ascii="Helvetica" w:hAnsi="Helvetica"/>
          <w:rtl w:val="0"/>
          <w:lang w:val="en-US"/>
        </w:rPr>
        <w:t xml:space="preserve"> </w:t>
      </w:r>
      <w:r>
        <w:rPr>
          <w:rFonts w:ascii="Helvetica" w:hAnsi="Helvetica"/>
          <w:sz w:val="22"/>
          <w:szCs w:val="22"/>
          <w:rtl w:val="0"/>
          <w:lang w:val="en-US"/>
        </w:rPr>
        <w:t>The Fibronectin-Aggrecan Complex:  Is It Present in Cervical Disc Disease?</w:t>
      </w:r>
      <w:r>
        <w:rPr>
          <w:rFonts w:ascii="Helvetica" w:hAnsi="Helvetica"/>
          <w:b w:val="1"/>
          <w:bCs w:val="1"/>
          <w:sz w:val="22"/>
          <w:szCs w:val="22"/>
          <w:rtl w:val="0"/>
          <w:lang w:val="en-US"/>
        </w:rPr>
        <w:t xml:space="preserve"> </w:t>
      </w:r>
      <w:r>
        <w:rPr>
          <w:rFonts w:ascii="Helvetica" w:hAnsi="Helvetica"/>
          <w:sz w:val="22"/>
          <w:szCs w:val="22"/>
          <w:rtl w:val="0"/>
          <w:lang w:val="en-US"/>
        </w:rPr>
        <w:t>Phys Med Rehab . PMR. 2011 Nov;3 (11):1030-4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 xml:space="preserve">39. San Giovanni, T, Palanca, A., Golish, SR, Hanna, LS, </w:t>
      </w:r>
      <w:r>
        <w:rPr>
          <w:rFonts w:ascii="Helvetica" w:hAnsi="Helvetica"/>
          <w:b w:val="1"/>
          <w:bCs w:val="1"/>
          <w:sz w:val="22"/>
          <w:szCs w:val="22"/>
          <w:rtl w:val="0"/>
          <w:lang w:val="it-IT"/>
        </w:rPr>
        <w:t>Scuderi, G.J</w:t>
      </w:r>
      <w:r>
        <w:rPr>
          <w:rFonts w:ascii="Helvetica" w:hAnsi="Helvetica"/>
          <w:sz w:val="22"/>
          <w:szCs w:val="22"/>
          <w:rtl w:val="0"/>
          <w:lang w:val="en-US"/>
        </w:rPr>
        <w:t>. correlation of intra-articular Ankle pathology with inflammatory markers and degradation products. Foot Ankle International. 2012 33:8 627-31.</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it-IT"/>
        </w:rPr>
        <w:t xml:space="preserve">40. Browning, SR, Weiser, AM, Woolf, N, Golish, SR, San Giovanni, T, </w:t>
      </w:r>
      <w:r>
        <w:rPr>
          <w:rFonts w:ascii="Helvetica" w:hAnsi="Helvetica"/>
          <w:b w:val="1"/>
          <w:bCs w:val="1"/>
          <w:sz w:val="22"/>
          <w:szCs w:val="22"/>
          <w:rtl w:val="0"/>
          <w:lang w:val="it-IT"/>
        </w:rPr>
        <w:t>Scuderi, G.J.,</w:t>
      </w:r>
      <w:r>
        <w:rPr>
          <w:rFonts w:ascii="Helvetica" w:hAnsi="Helvetica"/>
          <w:sz w:val="22"/>
          <w:szCs w:val="22"/>
          <w:rtl w:val="0"/>
          <w:lang w:val="en-US"/>
        </w:rPr>
        <w:t xml:space="preserve"> Hanna, LS, Platelet-Rich Plasma Increases Matrix Metalloproteinases in Cultures of Human Synovial Fibroblasts. JBJS, 2012 Dec 05; 94(23):e172 1-7.</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de-DE"/>
        </w:rPr>
        <w:t>41. Cuellar, JM, Golish, SR, Reuter, M, Hanna, LS,</w:t>
      </w:r>
      <w:r>
        <w:rPr>
          <w:rFonts w:ascii="Helvetica" w:hAnsi="Helvetica"/>
          <w:rtl w:val="0"/>
          <w:lang w:val="en-US"/>
        </w:rPr>
        <w:t xml:space="preserve"> </w:t>
      </w:r>
      <w:r>
        <w:rPr>
          <w:rFonts w:ascii="Helvetica" w:hAnsi="Helvetica"/>
          <w:sz w:val="22"/>
          <w:szCs w:val="22"/>
          <w:rtl w:val="0"/>
          <w:lang w:val="nl-NL"/>
        </w:rPr>
        <w:t xml:space="preserve">Carragee EC, </w:t>
      </w:r>
      <w:r>
        <w:rPr>
          <w:rFonts w:ascii="Helvetica" w:hAnsi="Helvetica"/>
          <w:b w:val="1"/>
          <w:bCs w:val="1"/>
          <w:sz w:val="22"/>
          <w:szCs w:val="22"/>
          <w:rtl w:val="0"/>
          <w:lang w:val="it-IT"/>
        </w:rPr>
        <w:t>Scuderi, G.J</w:t>
      </w:r>
      <w:r>
        <w:rPr>
          <w:rFonts w:ascii="Helvetica" w:hAnsi="Helvetica"/>
          <w:sz w:val="22"/>
          <w:szCs w:val="22"/>
          <w:rtl w:val="0"/>
          <w:lang w:val="en-US"/>
        </w:rPr>
        <w:t xml:space="preserve"> Does a Fibronectin and Aggrecan Complex Play a Role in Painful Lumbar Discs? PMR 2013 Apr;5(4):297-302.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42. Smith MW, Ith A, Carragee EJ, Cheng I, Alamin TF, Golish SR, Mitsunaga K, Scuderi GJ, Smuck M. Does the presence of the fibronectin-aggrecan complex predict outcomes from lumbar discectomy for disc herniation? Spine J. 2013 Nov 13. Epub.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s-ES_tradnl"/>
        </w:rPr>
        <w:t xml:space="preserve">43. Cuellar, JM, Borges, PM, Cuellar, VG, Yoo, A, </w:t>
      </w:r>
      <w:r>
        <w:rPr>
          <w:rFonts w:ascii="Helvetica" w:hAnsi="Helvetica"/>
          <w:b w:val="1"/>
          <w:bCs w:val="1"/>
          <w:sz w:val="22"/>
          <w:szCs w:val="22"/>
          <w:rtl w:val="0"/>
          <w:lang w:val="it-IT"/>
        </w:rPr>
        <w:t>Scuderi, G.J</w:t>
      </w:r>
      <w:r>
        <w:rPr>
          <w:rFonts w:ascii="Helvetica" w:hAnsi="Helvetica"/>
          <w:sz w:val="22"/>
          <w:szCs w:val="22"/>
          <w:rtl w:val="0"/>
          <w:lang w:val="en-US"/>
        </w:rPr>
        <w:t>, Yeomans, DC. Cytokine expression in the epidural space:Model of non-compressive disc herniation-induced inflammation.SPINE 2013 Jan1;38(1):17-23.</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44. Braun HJ, Busfield BT, Kim HJ, Scuderi GJ, Dragoo JL. The Effect of Local Anesthetics on Synoviocytes: An indirect contributor to chondrolysis. KSST, 2013 Jun;21(6):1468-74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45. Paraplegia + Charcot Spine= Functional Decline. Brar, N, Kennedy DJ, Cohn JA, Chaw E, </w:t>
      </w:r>
      <w:r>
        <w:rPr>
          <w:rFonts w:ascii="Helvetica" w:hAnsi="Helvetica"/>
          <w:b w:val="1"/>
          <w:bCs w:val="1"/>
          <w:sz w:val="22"/>
          <w:szCs w:val="22"/>
          <w:rtl w:val="0"/>
          <w:lang w:val="it-IT"/>
        </w:rPr>
        <w:t xml:space="preserve">Scuderi, GJ. </w:t>
      </w:r>
      <w:r>
        <w:rPr>
          <w:rFonts w:ascii="Helvetica" w:hAnsi="Helvetica"/>
          <w:sz w:val="22"/>
          <w:szCs w:val="22"/>
          <w:rtl w:val="0"/>
          <w:lang w:val="en-US"/>
        </w:rPr>
        <w:t>Smuck, M. PMR,(IN PRESS)</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 </w:t>
      </w:r>
    </w:p>
    <w:p>
      <w:pPr>
        <w:pStyle w:val="Body A"/>
        <w:widowControl w:val="0"/>
        <w:rPr>
          <w:rFonts w:ascii="Helvetica" w:cs="Helvetica" w:hAnsi="Helvetica" w:eastAsia="Helvetica"/>
          <w:sz w:val="22"/>
          <w:szCs w:val="22"/>
        </w:rPr>
      </w:pPr>
      <w:r>
        <w:rPr>
          <w:rFonts w:ascii="Helvetica" w:hAnsi="Helvetica"/>
          <w:sz w:val="22"/>
          <w:szCs w:val="22"/>
          <w:rtl w:val="0"/>
          <w:lang w:val="en-US"/>
        </w:rPr>
        <w:t>46. Abrams GD, Safran MR, Shapiro LM, Maloney WM, Goodman SB, Huddleston JI, Bellino MJ, Scuderi GJ.  Fibronectin-aggrecan complex as a marker for cartilage degradation in non-arthritic hips.  2014 Jan 30, Knee Surgery, Sports, Traumatology, Arthroscopy.</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b w:val="1"/>
          <w:bCs w:val="1"/>
          <w:sz w:val="22"/>
          <w:szCs w:val="22"/>
        </w:rPr>
      </w:pPr>
      <w:r>
        <w:rPr>
          <w:rFonts w:ascii="Helvetica" w:hAnsi="Helvetica"/>
          <w:sz w:val="22"/>
          <w:szCs w:val="22"/>
          <w:rtl w:val="0"/>
          <w:lang w:val="da-DK"/>
        </w:rPr>
        <w:t>47. Wasterlain AM, Tran, AA., Chad, C, Campbell, DR,</w:t>
      </w:r>
      <w:r>
        <w:rPr>
          <w:rFonts w:ascii="Helvetica" w:hAnsi="Helvetica"/>
          <w:b w:val="1"/>
          <w:bCs w:val="1"/>
          <w:sz w:val="22"/>
          <w:szCs w:val="22"/>
          <w:rtl w:val="0"/>
          <w:lang w:val="en-US"/>
        </w:rPr>
        <w:t xml:space="preserve"> </w:t>
      </w:r>
      <w:r>
        <w:rPr>
          <w:rFonts w:ascii="Helvetica" w:hAnsi="Helvetica"/>
          <w:sz w:val="22"/>
          <w:szCs w:val="22"/>
          <w:rtl w:val="0"/>
          <w:lang w:val="es-ES_tradnl"/>
        </w:rPr>
        <w:t>Braun, HJ, Scuderi, YA,</w:t>
      </w:r>
      <w:r>
        <w:rPr>
          <w:rFonts w:ascii="Helvetica" w:hAnsi="Helvetica"/>
          <w:b w:val="1"/>
          <w:bCs w:val="1"/>
          <w:sz w:val="22"/>
          <w:szCs w:val="22"/>
          <w:rtl w:val="0"/>
          <w:lang w:val="it-IT"/>
        </w:rPr>
        <w:t xml:space="preserve"> Scuderi, GJ</w:t>
      </w:r>
      <w:r>
        <w:rPr>
          <w:rFonts w:ascii="Helvetica" w:hAnsi="Helvetica"/>
          <w:sz w:val="22"/>
          <w:szCs w:val="22"/>
          <w:rtl w:val="0"/>
          <w:lang w:val="en-US"/>
        </w:rPr>
        <w:t>. Can We Improve Workflows in the OR?</w:t>
      </w:r>
      <w:r>
        <w:rPr>
          <w:rFonts w:ascii="Helvetica" w:hAnsi="Helvetica"/>
          <w:b w:val="1"/>
          <w:bCs w:val="1"/>
          <w:sz w:val="22"/>
          <w:szCs w:val="22"/>
          <w:rtl w:val="0"/>
          <w:lang w:val="en-US"/>
        </w:rPr>
        <w:t xml:space="preserve"> </w:t>
      </w:r>
      <w:r>
        <w:rPr>
          <w:rFonts w:ascii="Helvetica" w:hAnsi="Helvetica"/>
          <w:sz w:val="22"/>
          <w:szCs w:val="22"/>
          <w:rtl w:val="0"/>
          <w:lang w:val="en-US"/>
        </w:rPr>
        <w:t>A Comparison of Quality Perceptions and Preoperative Efficiency</w:t>
      </w:r>
      <w:r>
        <w:rPr>
          <w:rFonts w:ascii="Helvetica" w:hAnsi="Helvetica"/>
          <w:b w:val="1"/>
          <w:bCs w:val="1"/>
          <w:sz w:val="22"/>
          <w:szCs w:val="22"/>
          <w:rtl w:val="0"/>
          <w:lang w:val="en-US"/>
        </w:rPr>
        <w:t xml:space="preserve"> </w:t>
      </w:r>
      <w:r>
        <w:rPr>
          <w:rFonts w:ascii="Helvetica" w:hAnsi="Helvetica"/>
          <w:sz w:val="22"/>
          <w:szCs w:val="22"/>
          <w:rtl w:val="0"/>
          <w:lang w:val="en-US"/>
        </w:rPr>
        <w:t>across Institutions in Spine Surgery</w:t>
      </w:r>
      <w:r>
        <w:rPr>
          <w:rFonts w:ascii="Helvetica" w:hAnsi="Helvetica"/>
          <w:b w:val="1"/>
          <w:bCs w:val="1"/>
          <w:sz w:val="22"/>
          <w:szCs w:val="22"/>
          <w:rtl w:val="0"/>
          <w:lang w:val="en-US"/>
        </w:rPr>
        <w:t xml:space="preserve">. </w:t>
      </w:r>
      <w:r>
        <w:rPr>
          <w:rFonts w:ascii="Helvetica" w:hAnsi="Helvetica"/>
          <w:sz w:val="22"/>
          <w:szCs w:val="22"/>
          <w:rtl w:val="0"/>
          <w:lang w:val="en-US"/>
        </w:rPr>
        <w:t>Bulletin of the Hospital for Joint Diseases. 2015;73(1): 46-53</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48. Shapiro,LM, Safran,MR, Maloney,WJ, Goodman,SB, Huddleston, JI, Bellino,MJ, </w:t>
      </w:r>
      <w:r>
        <w:rPr>
          <w:rFonts w:ascii="Helvetica" w:hAnsi="Helvetica"/>
          <w:b w:val="1"/>
          <w:bCs w:val="1"/>
          <w:sz w:val="22"/>
          <w:szCs w:val="22"/>
          <w:rtl w:val="0"/>
          <w:lang w:val="it-IT"/>
        </w:rPr>
        <w:t>Scuderi, GJ</w:t>
      </w:r>
      <w:r>
        <w:rPr>
          <w:rFonts w:ascii="Helvetica" w:hAnsi="Helvetica"/>
          <w:sz w:val="22"/>
          <w:szCs w:val="22"/>
          <w:rtl w:val="0"/>
          <w:lang w:val="en-US"/>
        </w:rPr>
        <w:t>, Abrams, GD. Cytokines As A Predictor of Clinical Response Following Hip Arthroscopy: Minimum 2-Year Follow-Up. Journal of Hip Preservation Surgery. 2016 May 2;3(3):229-35.</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s-ES_tradnl"/>
        </w:rPr>
        <w:t xml:space="preserve">49. Cuellar, JM, Cuellar, VG, </w:t>
      </w:r>
      <w:r>
        <w:rPr>
          <w:rFonts w:ascii="Helvetica" w:hAnsi="Helvetica"/>
          <w:b w:val="1"/>
          <w:bCs w:val="1"/>
          <w:sz w:val="22"/>
          <w:szCs w:val="22"/>
          <w:rtl w:val="0"/>
          <w:lang w:val="it-IT"/>
        </w:rPr>
        <w:t>Scuderi, G.J,</w:t>
      </w:r>
      <w:r>
        <w:rPr>
          <w:rFonts w:ascii="Helvetica" w:hAnsi="Helvetica" w:hint="default"/>
          <w:sz w:val="22"/>
          <w:szCs w:val="22"/>
          <w:rtl w:val="0"/>
          <w:lang w:val="en-US"/>
        </w:rPr>
        <w:t xml:space="preserve"> α</w:t>
      </w:r>
      <w:r>
        <w:rPr>
          <w:rFonts w:ascii="Helvetica" w:hAnsi="Helvetica"/>
          <w:sz w:val="22"/>
          <w:szCs w:val="22"/>
          <w:rtl w:val="0"/>
          <w:lang w:val="en-US"/>
        </w:rPr>
        <w:t xml:space="preserve">2-Macroglobulin: Autologous Protease Inhibition Technology Phys Med Rehabil Clin N Am. 2016 Nov;27(4):909-91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50. Dragoo, JL, George, E, Cuellar, VG, Cook, F, Golish, SR,  </w:t>
      </w:r>
      <w:r>
        <w:rPr>
          <w:rFonts w:ascii="Helvetica" w:hAnsi="Helvetica"/>
          <w:b w:val="1"/>
          <w:bCs w:val="1"/>
          <w:sz w:val="22"/>
          <w:szCs w:val="22"/>
          <w:rtl w:val="0"/>
          <w:lang w:val="it-IT"/>
        </w:rPr>
        <w:t xml:space="preserve">Scuderi, G.J. </w:t>
      </w:r>
      <w:r>
        <w:rPr>
          <w:rFonts w:ascii="Helvetica" w:hAnsi="Helvetica"/>
          <w:sz w:val="22"/>
          <w:szCs w:val="22"/>
          <w:rtl w:val="0"/>
          <w:lang w:val="en-US"/>
        </w:rPr>
        <w:t>Molecular biomarkers in patients with anterior cruciate ligament tear with and without other associated lesions. Submitted to Arthroscopy</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51. Golish, SR., </w:t>
      </w:r>
      <w:r>
        <w:rPr>
          <w:rFonts w:ascii="Helvetica" w:hAnsi="Helvetica"/>
          <w:b w:val="1"/>
          <w:bCs w:val="1"/>
          <w:sz w:val="22"/>
          <w:szCs w:val="22"/>
          <w:rtl w:val="0"/>
          <w:lang w:val="it-IT"/>
        </w:rPr>
        <w:t xml:space="preserve">Scuderi, G.J., </w:t>
      </w:r>
      <w:r>
        <w:rPr>
          <w:rFonts w:ascii="Helvetica" w:hAnsi="Helvetica"/>
          <w:sz w:val="22"/>
          <w:szCs w:val="22"/>
          <w:rtl w:val="0"/>
          <w:lang w:val="en-US"/>
        </w:rPr>
        <w:t>Ith, MA, Carragee EC, Cheng, I, Hanna, LS, Smuck, M.  Correlation of Cervical Disc Disease with Fibronectin-Aggrecan Complex (FAC), Inflammatory Cytokines, Matrix Metalloproteinases.</w:t>
      </w: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Submitted to SPINE. </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52.</w:t>
      </w:r>
      <w:r>
        <w:rPr>
          <w:rFonts w:ascii="Helvetica" w:hAnsi="Helvetica"/>
          <w:b w:val="1"/>
          <w:bCs w:val="1"/>
          <w:sz w:val="22"/>
          <w:szCs w:val="22"/>
          <w:rtl w:val="0"/>
          <w:lang w:val="it-IT"/>
        </w:rPr>
        <w:t xml:space="preserve"> Scuderi, G.J.,</w:t>
      </w:r>
      <w:r>
        <w:rPr>
          <w:rFonts w:ascii="Helvetica" w:hAnsi="Helvetica"/>
          <w:sz w:val="22"/>
          <w:szCs w:val="22"/>
          <w:rtl w:val="0"/>
          <w:lang w:val="en-US"/>
        </w:rPr>
        <w:t xml:space="preserve"> Cuellar, JM, Montesano, PX. Intradiscal injection of an autologous alpha-2-macroglobulin (A2M) concentrate alleviates back pain in FAC-positive patients. Ortho &amp; Rheum Open Access J. 2017; 4(2): 555634. DOI: 10.19080/OROAJ.2017.04.555634</w:t>
      </w:r>
    </w:p>
    <w:p>
      <w:pPr>
        <w:pStyle w:val="Body A"/>
        <w:widowControl w:val="0"/>
        <w:rPr>
          <w:rFonts w:ascii="Helvetica" w:cs="Helvetica" w:hAnsi="Helvetica" w:eastAsia="Helvetica"/>
          <w:sz w:val="22"/>
          <w:szCs w:val="22"/>
        </w:rPr>
      </w:pPr>
    </w:p>
    <w:p>
      <w:pPr>
        <w:pStyle w:val="Body A"/>
        <w:widowControl w:val="0"/>
        <w:rPr>
          <w:rFonts w:ascii="Helvetica" w:cs="Helvetica" w:hAnsi="Helvetica" w:eastAsia="Helvetica"/>
          <w:sz w:val="22"/>
          <w:szCs w:val="22"/>
        </w:rPr>
      </w:pPr>
      <w:r>
        <w:rPr>
          <w:rFonts w:ascii="Helvetica" w:hAnsi="Helvetica"/>
          <w:sz w:val="22"/>
          <w:szCs w:val="22"/>
          <w:rtl w:val="0"/>
          <w:lang w:val="en-US"/>
        </w:rPr>
        <w:t xml:space="preserve">53. Zhang, Y, Wei X, Browning, SR, </w:t>
      </w:r>
      <w:r>
        <w:rPr>
          <w:rFonts w:ascii="Helvetica" w:hAnsi="Helvetica"/>
          <w:b w:val="1"/>
          <w:bCs w:val="1"/>
          <w:sz w:val="22"/>
          <w:szCs w:val="22"/>
          <w:rtl w:val="0"/>
          <w:lang w:val="it-IT"/>
        </w:rPr>
        <w:t>Scuderi, G.J.,</w:t>
      </w:r>
      <w:r>
        <w:rPr>
          <w:rFonts w:ascii="Helvetica" w:hAnsi="Helvetica"/>
          <w:sz w:val="22"/>
          <w:szCs w:val="22"/>
          <w:rtl w:val="0"/>
          <w:lang w:val="en-US"/>
        </w:rPr>
        <w:t xml:space="preserve"> Hanna, LS, Wei, L.  Targeted designed variants of A2M attenuate cartilage degeneration in rat ACLT OA model. Arthritis Research &amp; Therapy (2017) 19:175</w:t>
      </w:r>
    </w:p>
    <w:p>
      <w:pPr>
        <w:pStyle w:val="Body A"/>
        <w:widowControl w:val="0"/>
        <w:rPr>
          <w:rFonts w:ascii="Helvetica" w:cs="Helvetica" w:hAnsi="Helvetica" w:eastAsia="Helvetica"/>
          <w:sz w:val="22"/>
          <w:szCs w:val="22"/>
        </w:rPr>
      </w:pPr>
    </w:p>
    <w:p>
      <w:pPr>
        <w:pStyle w:val="Body A"/>
        <w:widowControl w:val="0"/>
        <w:rPr>
          <w:rStyle w:val="None"/>
          <w:rFonts w:ascii="Helvetica Neue" w:cs="Helvetica Neue" w:hAnsi="Helvetica Neue" w:eastAsia="Helvetica Neue"/>
          <w:sz w:val="22"/>
          <w:szCs w:val="22"/>
        </w:rPr>
      </w:pPr>
      <w:r>
        <w:rPr>
          <w:rFonts w:ascii="Helvetica Neue" w:hAnsi="Helvetica Neue"/>
          <w:sz w:val="22"/>
          <w:szCs w:val="22"/>
          <w:rtl w:val="0"/>
          <w:lang w:val="en-US"/>
        </w:rPr>
        <w:t xml:space="preserve">54.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"https://www.ncbi.nlm.nih.gov/pubmed/?term=Alamin%252520TF%25255BAuthor%25255D&amp;cauthor=true&amp;cauthor_uid=28567591"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Alamin TF</w:t>
      </w:r>
      <w:r>
        <w:rPr/>
        <w:fldChar w:fldCharType="end" w:fldLock="0"/>
      </w:r>
      <w:r>
        <w:rPr>
          <w:rStyle w:val="None"/>
          <w:rFonts w:ascii="Helvetica Neue" w:hAnsi="Helvetica Neue"/>
          <w:sz w:val="22"/>
          <w:szCs w:val="22"/>
          <w:rtl w:val="0"/>
          <w:lang w:val="en-US"/>
        </w:rPr>
        <w:t xml:space="preserve">,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"https://www.ncbi.nlm.nih.gov/pubmed/?term=Munoz%252520M%25255BAuthor%25255D&amp;cauthor=true&amp;cauthor_uid=28567591"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Munoz M</w:t>
      </w:r>
      <w:r>
        <w:rPr/>
        <w:fldChar w:fldCharType="end" w:fldLock="0"/>
      </w:r>
      <w:r>
        <w:rPr>
          <w:rStyle w:val="None"/>
          <w:rFonts w:ascii="Helvetica Neue" w:hAnsi="Helvetica Neue"/>
          <w:sz w:val="22"/>
          <w:szCs w:val="22"/>
          <w:rtl w:val="0"/>
          <w:lang w:val="en-US"/>
        </w:rPr>
        <w:t xml:space="preserve">,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"https://www.ncbi.nlm.nih.gov/pubmed/?term=Zagel%252520A%25255BAuthor%25255D&amp;cauthor=true&amp;cauthor_uid=28567591"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Zagel A</w:t>
      </w:r>
      <w:r>
        <w:rPr/>
        <w:fldChar w:fldCharType="end" w:fldLock="0"/>
      </w:r>
      <w:r>
        <w:rPr>
          <w:rStyle w:val="None"/>
          <w:rFonts w:ascii="Helvetica Neue" w:hAnsi="Helvetica Neue"/>
          <w:sz w:val="22"/>
          <w:szCs w:val="22"/>
          <w:rtl w:val="0"/>
          <w:lang w:val="en-US"/>
        </w:rPr>
        <w:t xml:space="preserve">,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"https://www.ncbi.nlm.nih.gov/pubmed/?term=Ith%252520A%25255BAuthor%25255D&amp;cauthor=true&amp;cauthor_uid=28567591"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Ith A</w:t>
      </w:r>
      <w:r>
        <w:rPr/>
        <w:fldChar w:fldCharType="end" w:fldLock="0"/>
      </w:r>
      <w:r>
        <w:rPr>
          <w:rStyle w:val="None"/>
          <w:rFonts w:ascii="Helvetica Neue" w:hAnsi="Helvetica Neue"/>
          <w:sz w:val="22"/>
          <w:szCs w:val="22"/>
          <w:rtl w:val="0"/>
          <w:lang w:val="en-US"/>
        </w:rPr>
        <w:t xml:space="preserve">, </w:t>
      </w:r>
      <w:r>
        <w:rPr>
          <w:rStyle w:val="Hyperlink.1"/>
          <w:rFonts w:ascii="Helvetica Neue" w:cs="Helvetica Neue" w:hAnsi="Helvetica Neue" w:eastAsia="Helvetica Neue"/>
          <w:sz w:val="22"/>
          <w:szCs w:val="22"/>
          <w:u w:color="0000ff"/>
          <w:lang w:val="nl-NL"/>
        </w:rPr>
        <w:fldChar w:fldCharType="begin" w:fldLock="0"/>
      </w:r>
      <w:r>
        <w:rPr>
          <w:rStyle w:val="Hyperlink.1"/>
          <w:rFonts w:ascii="Helvetica Neue" w:cs="Helvetica Neue" w:hAnsi="Helvetica Neue" w:eastAsia="Helvetica Neue"/>
          <w:sz w:val="22"/>
          <w:szCs w:val="22"/>
          <w:u w:color="0000ff"/>
          <w:lang w:val="nl-NL"/>
        </w:rPr>
        <w:instrText xml:space="preserve"> HYPERLINK "https://www.ncbi.nlm.nih.gov/pubmed/?term=Carragee%252520E%25255BAuthor%25255D&amp;cauthor=true&amp;cauthor_uid=28567591"</w:instrText>
      </w:r>
      <w:r>
        <w:rPr>
          <w:rStyle w:val="Hyperlink.1"/>
          <w:rFonts w:ascii="Helvetica Neue" w:cs="Helvetica Neue" w:hAnsi="Helvetica Neue" w:eastAsia="Helvetica Neue"/>
          <w:sz w:val="22"/>
          <w:szCs w:val="22"/>
          <w:u w:color="0000ff"/>
          <w:lang w:val="nl-NL"/>
        </w:rPr>
        <w:fldChar w:fldCharType="separate" w:fldLock="0"/>
      </w:r>
      <w:r>
        <w:rPr>
          <w:rStyle w:val="Hyperlink.1"/>
          <w:rFonts w:ascii="Helvetica Neue" w:hAnsi="Helvetica Neue"/>
          <w:sz w:val="22"/>
          <w:szCs w:val="22"/>
          <w:u w:color="0000ff"/>
          <w:rtl w:val="0"/>
          <w:lang w:val="nl-NL"/>
        </w:rPr>
        <w:t>Carragee E</w:t>
      </w:r>
      <w:r>
        <w:rPr/>
        <w:fldChar w:fldCharType="end" w:fldLock="0"/>
      </w:r>
      <w:r>
        <w:rPr>
          <w:rStyle w:val="None"/>
          <w:rFonts w:ascii="Helvetica Neue" w:hAnsi="Helvetica Neue"/>
          <w:sz w:val="22"/>
          <w:szCs w:val="22"/>
          <w:rtl w:val="0"/>
          <w:lang w:val="en-US"/>
        </w:rPr>
        <w:t xml:space="preserve">,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"https://www.ncbi.nlm.nih.gov/pubmed/?term=Cheng%252520I%25255BAuthor%25255D&amp;cauthor=true&amp;cauthor_uid=28567591"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Cheng I</w:t>
      </w:r>
      <w:r>
        <w:rPr/>
        <w:fldChar w:fldCharType="end" w:fldLock="0"/>
      </w:r>
      <w:r>
        <w:rPr>
          <w:rStyle w:val="None"/>
          <w:rFonts w:ascii="Helvetica Neue" w:hAnsi="Helvetica Neue"/>
          <w:sz w:val="22"/>
          <w:szCs w:val="22"/>
          <w:rtl w:val="0"/>
          <w:lang w:val="en-US"/>
        </w:rPr>
        <w:t xml:space="preserve">, </w:t>
      </w:r>
      <w:r>
        <w:rPr>
          <w:rStyle w:val="None"/>
          <w:rFonts w:ascii="Helvetica Neue" w:hAnsi="Helvetica Neue"/>
          <w:b w:val="1"/>
          <w:bCs w:val="1"/>
          <w:sz w:val="22"/>
          <w:szCs w:val="22"/>
          <w:rtl w:val="0"/>
          <w:lang w:val="it-IT"/>
        </w:rPr>
        <w:t>Scuderi, G.J.</w:t>
      </w:r>
      <w:r>
        <w:rPr>
          <w:rStyle w:val="None"/>
          <w:rFonts w:ascii="Helvetica Neue" w:hAnsi="Helvetica Neue"/>
          <w:b w:val="1"/>
          <w:bCs w:val="1"/>
          <w:sz w:val="22"/>
          <w:szCs w:val="22"/>
          <w:rtl w:val="0"/>
          <w:lang w:val="en-US"/>
        </w:rPr>
        <w:t xml:space="preserve"> </w:t>
      </w:r>
      <w:r>
        <w:rPr>
          <w:rStyle w:val="Hyperlink.0"/>
          <w:rFonts w:ascii="Helvetica Neue" w:cs="Helvetica Neue" w:hAnsi="Helvetica Neue" w:eastAsia="Helvetica Neue"/>
          <w:sz w:val="22"/>
          <w:szCs w:val="22"/>
          <w:u w:color="0000ff"/>
          <w:lang w:val="en-US"/>
        </w:rPr>
        <w:fldChar w:fldCharType="begin" w:fldLock="0"/>
      </w:r>
      <w:r>
        <w:rPr>
          <w:rStyle w:val="Hyperlink.0"/>
          <w:rFonts w:ascii="Helvetica Neue" w:cs="Helvetica Neue" w:hAnsi="Helvetica Neue" w:eastAsia="Helvetica Neue"/>
          <w:sz w:val="22"/>
          <w:szCs w:val="22"/>
          <w:u w:color="0000ff"/>
          <w:lang w:val="en-US"/>
        </w:rPr>
        <w:instrText xml:space="preserve"> HYPERLINK "https://www.ncbi.nlm.nih.gov/pubmed/?term=Budvytiene%252520I%25255BAuthor%25255D&amp;cauthor=true&amp;cauthor_uid=28567591"</w:instrText>
      </w:r>
      <w:r>
        <w:rPr>
          <w:rStyle w:val="Hyperlink.0"/>
          <w:rFonts w:ascii="Helvetica Neue" w:cs="Helvetica Neue" w:hAnsi="Helvetica Neue" w:eastAsia="Helvetica Neue"/>
          <w:sz w:val="22"/>
          <w:szCs w:val="22"/>
          <w:u w:color="0000ff"/>
          <w:lang w:val="en-US"/>
        </w:rPr>
        <w:fldChar w:fldCharType="separate" w:fldLock="0"/>
      </w:r>
      <w:r>
        <w:rPr>
          <w:rStyle w:val="Hyperlink.0"/>
          <w:rFonts w:ascii="Helvetica Neue" w:hAnsi="Helvetica Neue"/>
          <w:sz w:val="22"/>
          <w:szCs w:val="22"/>
          <w:u w:color="0000ff"/>
          <w:rtl w:val="0"/>
          <w:lang w:val="en-US"/>
        </w:rPr>
        <w:t>Budvytiene I</w:t>
      </w:r>
      <w:r>
        <w:rPr/>
        <w:fldChar w:fldCharType="end" w:fldLock="0"/>
      </w:r>
      <w:r>
        <w:rPr>
          <w:rStyle w:val="None"/>
          <w:rFonts w:ascii="Helvetica Neue" w:hAnsi="Helvetica Neue"/>
          <w:sz w:val="22"/>
          <w:szCs w:val="22"/>
          <w:rtl w:val="0"/>
          <w:lang w:val="en-US"/>
        </w:rPr>
        <w:t xml:space="preserve">, </w:t>
      </w:r>
      <w:r>
        <w:rPr>
          <w:rStyle w:val="Hyperlink.2"/>
          <w:rFonts w:ascii="Helvetica Neue" w:cs="Helvetica Neue" w:hAnsi="Helvetica Neue" w:eastAsia="Helvetica Neue"/>
          <w:sz w:val="22"/>
          <w:szCs w:val="22"/>
          <w:u w:color="0000ff"/>
          <w:lang w:val="it-IT"/>
        </w:rPr>
        <w:fldChar w:fldCharType="begin" w:fldLock="0"/>
      </w:r>
      <w:r>
        <w:rPr>
          <w:rStyle w:val="Hyperlink.2"/>
          <w:rFonts w:ascii="Helvetica Neue" w:cs="Helvetica Neue" w:hAnsi="Helvetica Neue" w:eastAsia="Helvetica Neue"/>
          <w:sz w:val="22"/>
          <w:szCs w:val="22"/>
          <w:u w:color="0000ff"/>
          <w:lang w:val="it-IT"/>
        </w:rPr>
        <w:instrText xml:space="preserve"> HYPERLINK "https://www.ncbi.nlm.nih.gov/pubmed/?term=Banei%252520N%25255BAuthor%25255D&amp;cauthor=true&amp;cauthor_uid=28567591"</w:instrText>
      </w:r>
      <w:r>
        <w:rPr>
          <w:rStyle w:val="Hyperlink.2"/>
          <w:rFonts w:ascii="Helvetica Neue" w:cs="Helvetica Neue" w:hAnsi="Helvetica Neue" w:eastAsia="Helvetica Neue"/>
          <w:sz w:val="22"/>
          <w:szCs w:val="22"/>
          <w:u w:color="0000ff"/>
          <w:lang w:val="it-IT"/>
        </w:rPr>
        <w:fldChar w:fldCharType="separate" w:fldLock="0"/>
      </w:r>
      <w:r>
        <w:rPr>
          <w:rStyle w:val="Hyperlink.2"/>
          <w:rFonts w:ascii="Helvetica Neue" w:hAnsi="Helvetica Neue"/>
          <w:sz w:val="22"/>
          <w:szCs w:val="22"/>
          <w:u w:color="0000ff"/>
          <w:rtl w:val="0"/>
          <w:lang w:val="it-IT"/>
        </w:rPr>
        <w:t>Banei N</w:t>
      </w:r>
      <w:r>
        <w:rPr/>
        <w:fldChar w:fldCharType="end" w:fldLock="0"/>
      </w:r>
    </w:p>
    <w:p>
      <w:pPr>
        <w:pStyle w:val="Body A"/>
        <w:widowControl w:val="0"/>
        <w:rPr>
          <w:rStyle w:val="None"/>
          <w:rFonts w:ascii="Helvetica Neue" w:cs="Helvetica Neue" w:hAnsi="Helvetica Neue" w:eastAsia="Helvetica Neue"/>
          <w:sz w:val="24"/>
          <w:szCs w:val="24"/>
        </w:rPr>
      </w:pPr>
      <w:r>
        <w:rPr>
          <w:rStyle w:val="None"/>
          <w:rFonts w:ascii="Helvetica Neue" w:hAnsi="Helvetica Neue"/>
          <w:sz w:val="22"/>
          <w:szCs w:val="22"/>
          <w:rtl w:val="0"/>
          <w:lang w:val="en-US"/>
        </w:rPr>
        <w:t xml:space="preserve">Ribosomal PCR assay of excised intervertebral discs from patients undergoing single-level primary lumbar microdiscectomy </w:t>
      </w:r>
      <w:r>
        <w:rPr>
          <w:rStyle w:val="None"/>
          <w:rFonts w:ascii="Helvetica Neue" w:hAnsi="Helvetica Neue"/>
          <w:outline w:val="0"/>
          <w:color w:val="333333"/>
          <w:sz w:val="22"/>
          <w:szCs w:val="22"/>
          <w:u w:color="333333"/>
          <w:rtl w:val="0"/>
          <w:lang w:val="de-DE"/>
          <w14:textFill>
            <w14:solidFill>
              <w14:srgbClr w14:val="333333"/>
            </w14:solidFill>
          </w14:textFill>
        </w:rPr>
        <w:t>Eur Spine J.</w:t>
      </w:r>
      <w:r>
        <w:rPr>
          <w:rStyle w:val="None"/>
          <w:rFonts w:ascii="Helvetica Neue" w:hAnsi="Helvetica Neue"/>
          <w:sz w:val="22"/>
          <w:szCs w:val="22"/>
          <w:rtl w:val="0"/>
          <w:lang w:val="en-US"/>
        </w:rPr>
        <w:t xml:space="preserve"> 2017 Aug; 26(8):2038-2044. Epub 2017 May 31.</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sz w:val="22"/>
          <w:szCs w:val="22"/>
        </w:rPr>
      </w:pPr>
      <w:r>
        <w:rPr>
          <w:rStyle w:val="None"/>
          <w:rFonts w:ascii="Helvetica" w:hAnsi="Helvetica"/>
          <w:sz w:val="22"/>
          <w:szCs w:val="22"/>
          <w:rtl w:val="0"/>
          <w:lang w:val="es-ES_tradnl"/>
        </w:rPr>
        <w:t xml:space="preserve">55. Cuellar, JM, Golish, SR, Song, Y, Cuellar, VG, Cook, F, </w:t>
      </w:r>
      <w:r>
        <w:rPr>
          <w:rStyle w:val="None"/>
          <w:rFonts w:ascii="Helvetica" w:hAnsi="Helvetica"/>
          <w:b w:val="1"/>
          <w:bCs w:val="1"/>
          <w:sz w:val="22"/>
          <w:szCs w:val="22"/>
          <w:rtl w:val="0"/>
          <w:lang w:val="it-IT"/>
        </w:rPr>
        <w:t>Scuderi, G.J,</w:t>
      </w:r>
      <w:r>
        <w:rPr>
          <w:rStyle w:val="None"/>
          <w:rFonts w:ascii="Helvetica" w:hAnsi="Helvetica"/>
          <w:sz w:val="22"/>
          <w:szCs w:val="22"/>
          <w:rtl w:val="0"/>
          <w:lang w:val="en-US"/>
        </w:rPr>
        <w:t xml:space="preserve">  Can intra-articular cytokine profiling predict the development of knee pain? Four-year follow-up of asymptomatic controls. Submitted to American J Sports Medicine, March</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b w:val="1"/>
          <w:bCs w:val="1"/>
          <w:sz w:val="22"/>
          <w:szCs w:val="22"/>
          <w:lang w:val="de-DE"/>
        </w:rPr>
      </w:pPr>
      <w:r>
        <w:rPr>
          <w:rStyle w:val="None"/>
          <w:rFonts w:ascii="Helvetica" w:hAnsi="Helvetica"/>
          <w:b w:val="1"/>
          <w:bCs w:val="1"/>
          <w:sz w:val="22"/>
          <w:szCs w:val="22"/>
          <w:rtl w:val="0"/>
          <w:lang w:val="de-DE"/>
        </w:rPr>
        <w:t>BOOK CHAPTERS:</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Scuderi, G.J.  The Non-Operative Treatment of Spinal Column Trauma, Handbook of Head and Spinal Trauma. (Ed. Greenberg, J.).Marcell Dekker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Janecki, C: Fracture and Fracture Defects Foot/Ankle Arthroscopy Pathology and Surgical Techniques. (Ed. Guhl, J.P. Slack, New Jersey,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Scuderi, G.J., Lind, B., Garfin, S.:  Complications in Anterior Corpectomy and Strut Fusion.  (Operative Techn. Orthop:  Comp. Spinal Surg.  3: 251-256,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Garfin,S.: Anterior Approaches-Cervical Spine: Master Techniques in Orthopedic Surgery. (Ed. Thompson, R.C., Jr., and Bradford, D. 1995)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Atlanto-axial Rotatory Deformities:  Pediatric and Adult Spine Trauma (Eds. Kim, DH., Ludwig, SC., Vaccaro, AR) 2008.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Laughlin, JD, Scuderi, G.J., Axial Back Pain: Diagnosis:  Recent Advances in Spinal Surgery. (Eds. Vaccaro, AR,  Koerner JD, Kim, DH).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Cuellar, V, Cuellar,J., Scuderi, G.J. Alpha-2-Macroglobulin (A2M): Autologous Protease Inhibition Technology. Physical Medicine &amp; Rehabilitation Clinics of North America. (Eds. Martinez SF. Regenerative Medicine). November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Hanna, LS., Alpha-2- Macroglobulin: Protease Inhibitor Treatment:  Advanced Procedures for Pain Management. (Eds. Sudhir, D and Deer, TR)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Scuderi, GS.  Platelet Poor Plasma. Stem Cells and Regenerative Medicine. Best Publishing. (Eds. Marx, R and Miller, R) 2020</w:t>
      </w:r>
    </w:p>
    <w:p>
      <w:pPr>
        <w:pStyle w:val="Body A"/>
        <w:widowControl w:val="0"/>
        <w:rPr>
          <w:rStyle w:val="None"/>
          <w:rFonts w:ascii="Helvetica" w:cs="Helvetica" w:hAnsi="Helvetica" w:eastAsia="Helvetica"/>
          <w:sz w:val="22"/>
          <w:szCs w:val="22"/>
        </w:rPr>
      </w:pPr>
      <w:r>
        <w:rPr>
          <w:rStyle w:val="None"/>
          <w:rFonts w:ascii="Helvetica" w:hAnsi="Helvetica"/>
          <w:sz w:val="22"/>
          <w:szCs w:val="22"/>
          <w:rtl w:val="0"/>
          <w:lang w:val="en-US"/>
        </w:rPr>
        <w:t xml:space="preserve"> </w:t>
      </w:r>
    </w:p>
    <w:p>
      <w:pPr>
        <w:pStyle w:val="Body A"/>
        <w:widowControl w:val="0"/>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EDITORSHIPS:</w:t>
      </w:r>
    </w:p>
    <w:p>
      <w:pPr>
        <w:pStyle w:val="Body A"/>
        <w:widowControl w:val="0"/>
        <w:rPr>
          <w:rStyle w:val="None"/>
          <w:rFonts w:ascii="Helvetica" w:cs="Helvetica" w:hAnsi="Helvetica" w:eastAsia="Helvetica"/>
          <w:lang w:val="it-IT"/>
        </w:rPr>
      </w:pPr>
      <w:r>
        <w:rPr>
          <w:rStyle w:val="None"/>
          <w:rFonts w:ascii="Helvetica" w:hAnsi="Helvetica"/>
          <w:rtl w:val="0"/>
          <w:lang w:val="it-IT"/>
        </w:rPr>
        <w:t>Vaccaro, A.R., Scuderi, G.J., Garfin, S.: Current Opinion in Orthopedics.  Current Science, Eds Spine. Philadelphia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Carragee EJ, Bono CM, Scuderi GJ" Pseudomorbidity in iliac crest bone graft harvesting: the rise of rhBMP-2 in short-segment posterior lumbar fusion. "</w:t>
      </w:r>
      <w:r>
        <w:rPr>
          <w:rStyle w:val="None"/>
          <w:rFonts w:ascii="Helvetica" w:hAnsi="Helvetica"/>
          <w:i w:val="1"/>
          <w:iCs w:val="1"/>
          <w:rtl w:val="0"/>
          <w:lang w:val="en-US"/>
        </w:rPr>
        <w:t>Spine J</w:t>
      </w:r>
      <w:r>
        <w:rPr>
          <w:rStyle w:val="None"/>
          <w:rFonts w:ascii="Helvetica" w:hAnsi="Helvetica" w:hint="default"/>
          <w:rtl w:val="0"/>
          <w:lang w:val="en-US"/>
        </w:rPr>
        <w:t> </w:t>
      </w:r>
      <w:r>
        <w:rPr>
          <w:rStyle w:val="None"/>
          <w:rFonts w:ascii="Helvetica" w:hAnsi="Helvetica"/>
          <w:rtl w:val="0"/>
          <w:lang w:val="en-US"/>
        </w:rPr>
        <w:t>2009;(9): 873-9.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Cuellar, V, Cuellar,J., Scuderi, G.J. Identification of meniscus damage biomarker: Implications for future treatment of knee injury. Therapy (2011) 8(3), 289</w:t>
      </w:r>
      <w:r>
        <w:rPr>
          <w:rStyle w:val="None"/>
          <w:rFonts w:ascii="Helvetica" w:hAnsi="Helvetica" w:hint="default"/>
          <w:rtl w:val="0"/>
          <w:lang w:val="en-US"/>
        </w:rPr>
        <w:t>–</w:t>
      </w:r>
      <w:r>
        <w:rPr>
          <w:rStyle w:val="None"/>
          <w:rFonts w:ascii="Helvetica" w:hAnsi="Helvetica"/>
          <w:rtl w:val="0"/>
          <w:lang w:val="en-US"/>
        </w:rPr>
        <w:t>291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Authors and editors combined response to Zdeblick letter Carragee EJ, Hurwitz EL, Weiner BK, Scuderi GJ, Bono CM. Spine J. 2011 Jul;11(7):687-90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MCP-1 in Cartilage Damage: Human Confirmation. Yeomans DC, Scuderi GJ, Proc Natl Acad Sci 109(50):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PUBLISHED INTERVIEWS:</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RADIOLOGY TODAY MRI compatible wire in Cervical Fixation. April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b w:val="1"/>
          <w:bCs w:val="1"/>
        </w:rPr>
      </w:pPr>
      <w:r>
        <w:rPr>
          <w:rStyle w:val="None"/>
          <w:rFonts w:ascii="Helvetica" w:hAnsi="Helvetica"/>
          <w:rtl w:val="0"/>
          <w:lang w:val="en-US"/>
        </w:rPr>
        <w:t xml:space="preserve">ORTHOPAEDICS TODAY MRI compatible wire Techniques in Cervical Spine Fixation May 1993 </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ORTHOPAEDICS TODAY January 2010; 30:6 Cytokine biomarkers in orthopedics offer enormous diagnosis and prognosis potentials</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ORTHOPAEDICS This Week: July 13, 2010 Confessions of a Reviewer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Pain Medicine News: January 2011 Biomarkers Predict Response to Injections In Radiculopathy Patients. </w:t>
      </w:r>
    </w:p>
    <w:p>
      <w:pPr>
        <w:pStyle w:val="Body A"/>
        <w:widowControl w:val="0"/>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Stanford Medicine. February 2011. Diagnosing painful knee injury could become easier, less costly using biomarker.</w:t>
      </w:r>
    </w:p>
    <w:p>
      <w:pPr>
        <w:pStyle w:val="Body A"/>
        <w:widowControl w:val="0"/>
        <w:rPr>
          <w:rStyle w:val="None"/>
          <w:rFonts w:ascii="Helvetica" w:cs="Helvetica" w:hAnsi="Helvetica" w:eastAsia="Helvetica"/>
          <w:b w:val="1"/>
          <w:bCs w:val="1"/>
        </w:rPr>
      </w:pPr>
    </w:p>
    <w:p>
      <w:pPr>
        <w:pStyle w:val="Body A"/>
        <w:rPr>
          <w:rStyle w:val="None"/>
          <w:rFonts w:ascii="Helvetica" w:cs="Helvetica" w:hAnsi="Helvetica" w:eastAsia="Helvetica"/>
        </w:rPr>
      </w:pPr>
      <w:r>
        <w:rPr>
          <w:rStyle w:val="None"/>
          <w:rFonts w:ascii="Helvetica" w:hAnsi="Helvetica"/>
          <w:rtl w:val="0"/>
          <w:lang w:val="en-US"/>
        </w:rPr>
        <w:t>Stanford Medicine. August 2011. Biomarker may signal whether common back pain treatment will work</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Stars and Stripes.  August 11, 2012. Blood test may yield warning of higher ACL injury risk</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Orthopaedics This Week.  February 17, 2013. Incredible Journey from Crash Victim to Visionary.</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Orthopaedics This Week.  July 30, 2014. Finding the Replacement for HA Injections in the Knee</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Orthopaedics This Week.  February 3, 2015. The Problem with Spine Surgeons.</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Beckers: December 27, 2018. Biggest challenges for orthopedists and their patients.    </w:t>
      </w:r>
      <w:r>
        <w:rPr>
          <w:rStyle w:val="Hyperlink.3"/>
        </w:rPr>
        <w:fldChar w:fldCharType="begin" w:fldLock="0"/>
      </w:r>
      <w:r>
        <w:rPr>
          <w:rStyle w:val="Hyperlink.3"/>
        </w:rPr>
        <w:instrText xml:space="preserve"> HYPERLINK "https://www.beckersspine.com/orthopedic/item/44089-dr-gaetano-scuderi-the-biggest-challenges-for-orthopedists-and-their-patients.html"</w:instrText>
      </w:r>
      <w:r>
        <w:rPr>
          <w:rStyle w:val="Hyperlink.3"/>
        </w:rPr>
        <w:fldChar w:fldCharType="separate" w:fldLock="0"/>
      </w:r>
      <w:r>
        <w:rPr>
          <w:rStyle w:val="Hyperlink.3"/>
          <w:rtl w:val="0"/>
        </w:rPr>
        <w:t>https://www.beckersspine.com/orthopedic/item/44089-dr-gaetano-scuderi-the-biggest-challenges-for-orthopedists-and-their-patients.html</w:t>
      </w:r>
      <w:r>
        <w:rPr/>
        <w:fldChar w:fldCharType="end" w:fldLock="0"/>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Hyperlink.3"/>
        </w:rPr>
        <w:fldChar w:fldCharType="begin" w:fldLock="0"/>
      </w:r>
      <w:r>
        <w:rPr>
          <w:rStyle w:val="Hyperlink.3"/>
        </w:rPr>
        <w:instrText xml:space="preserve"> HYPERLINK "http://www.msnbc.com/morning-joe/antibody-testing-one-key-supporting-essential-healthcare-workers"</w:instrText>
      </w:r>
      <w:r>
        <w:rPr>
          <w:rStyle w:val="Hyperlink.3"/>
        </w:rPr>
        <w:fldChar w:fldCharType="separate" w:fldLock="0"/>
      </w:r>
      <w:r>
        <w:rPr>
          <w:rStyle w:val="Hyperlink.3"/>
          <w:rtl w:val="0"/>
        </w:rPr>
        <w:t>http://www.msnbc.com/morning-joe/antibody-testing-one-key-supporting-essential-healthcare-workers</w:t>
      </w:r>
      <w:r>
        <w:rPr/>
        <w:fldChar w:fldCharType="end" w:fldLock="0"/>
      </w:r>
      <w:r>
        <w:rPr>
          <w:rStyle w:val="None"/>
          <w:rFonts w:ascii="Helvetica" w:hAnsi="Helvetica"/>
          <w:rtl w:val="0"/>
          <w:lang w:val="en-US"/>
        </w:rPr>
        <w:t xml:space="preserve">  Antibody testing one key to supporting essential healthcare workers.   April 2, 2020 </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b w:val="1"/>
          <w:bCs w:val="1"/>
          <w:sz w:val="22"/>
          <w:szCs w:val="22"/>
          <w:lang w:val="de-DE"/>
        </w:rPr>
      </w:pPr>
      <w:r>
        <w:rPr>
          <w:rStyle w:val="None"/>
          <w:rFonts w:ascii="Helvetica" w:hAnsi="Helvetica"/>
          <w:b w:val="1"/>
          <w:bCs w:val="1"/>
          <w:sz w:val="22"/>
          <w:szCs w:val="22"/>
          <w:rtl w:val="0"/>
          <w:lang w:val="de-DE"/>
        </w:rPr>
        <w:t>ABSTRACTS:</w:t>
      </w:r>
    </w:p>
    <w:p>
      <w:pPr>
        <w:pStyle w:val="Body A"/>
        <w:widowControl w:val="0"/>
        <w:rPr>
          <w:rStyle w:val="None"/>
          <w:rFonts w:ascii="Helvetica" w:cs="Helvetica" w:hAnsi="Helvetica" w:eastAsia="Helvetica"/>
          <w:lang w:val="it-IT"/>
        </w:rPr>
      </w:pPr>
      <w:r>
        <w:rPr>
          <w:rStyle w:val="None"/>
          <w:rFonts w:ascii="Helvetica" w:hAnsi="Helvetica"/>
          <w:rtl w:val="0"/>
          <w:lang w:val="it-IT"/>
        </w:rPr>
        <w:t>Garfin, S., Vaccaro, A.R., Scuderi, G.J.:   Commentary.   Current Opinion in Orthopedics 5:1-2,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Vaccaro, A., Ring, D., Scuderi, G.J., Garfin, S.: Acute Calcific Retropharyngeal Tendonitis:  Clinical presentation and Pathologic Characterization.  Orthop.  Trans.  18:712, 915,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Vaccaro, A.R., Garfin, S., Scuderi, G.J., Chestnut, R.: Metallic Artifacts in MR imaging.  Orthop.  Trans.  18:817-818,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Vaccaro, A.R., Garfin, S.:  The effect of Postoperative Spinal Wound Infection in Spinal Arthrodesis.  Orthop.  Trans.  18:1098,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Scuderi, G.J., Vaccaro, A.R., Maguire, M., Cohen, D.S., Garfin, S.: Is fusion necessary in the surgical management of adult low-grade Spondylolisthesis?   Orthop.  Trans.  18:1103, 1994.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Ring, D., Vaccaro, A.R., Scuderi, G.J., Garfin, S.:Vertebral Osteomyelitis after Blunt Traumatic Esophageal Rupture. Yearbook of Nuclear Medicine, 1996.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Sherman, A., Vaccaro A. Pahl, M., Brusovanik G., Symptomatic Cervical Disc Herniation Following a Motor Vehicle Collision: Return to Work. Comparative Study of Work Comp vs. Personal Injury Insurance Status. The Spine Journal. 5:4S p.33.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Campbell D., Henry RJ., Kwon, B Vaccaro A.R Evaluation of Non-Lead Based Protective Radiological Material in Spinal Surgery, The Spine Journal.5:4S p.125.</w:t>
      </w:r>
    </w:p>
    <w:p>
      <w:pPr>
        <w:pStyle w:val="Body A"/>
        <w:widowControl w:val="0"/>
        <w:rPr>
          <w:rStyle w:val="None"/>
          <w:rFonts w:ascii="Helvetica" w:cs="Helvetica" w:hAnsi="Helvetica" w:eastAsia="Helvetica"/>
          <w:lang w:val="it-IT"/>
        </w:rPr>
      </w:pPr>
    </w:p>
    <w:p>
      <w:pPr>
        <w:pStyle w:val="Body A"/>
        <w:widowControl w:val="0"/>
        <w:rPr>
          <w:rStyle w:val="None"/>
          <w:rFonts w:ascii="Helvetica" w:cs="Helvetica" w:hAnsi="Helvetica" w:eastAsia="Helvetica"/>
          <w:lang w:val="it-IT"/>
        </w:rPr>
      </w:pPr>
      <w:r>
        <w:rPr>
          <w:rStyle w:val="None"/>
          <w:rFonts w:ascii="Helvetica" w:hAnsi="Helvetica"/>
          <w:rtl w:val="0"/>
          <w:lang w:val="it-IT"/>
        </w:rPr>
        <w:t>Scuderi, G.J., Cuellar, J., Gabrovsky, V Yeomans, D., Angst, M., A Cytokine Biomarker and potential therapeutic target for Disk Herniation induced sciatica. The Spine Journal.7:5S p. 79S</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Yeomans, D., Angst, M: Resolution of radiculopathy in patients identified with a cytokine biomarker corresponds to inflammatory blockade in an animal model of disc herniation. Proceedings of CSRS Nov 29- Dec 1, 2007.</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Borges, P. Cuellar J, Gabrovsky V, Scuderi G., Yeomans, D. An animal model for the investigation of nucleus pulposus-induced inflammatory cytokine modulation. Proceedings of CSRS Nov 29- Dec 1, 2007.</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Golish, R., Cuellar, J., Campbell, D, Fernyhough, J., Carragee., C., Hanna, L., Scuderi, G.J.,   Are Persistently Symptomatic Vertebral Compression Fractures Associated with Abnormal Inflammatory Profiles? A  Prospective Study. Proceedings of NASS Nov 11-15, 2009.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Golish, SR., Hanna, LS Bowser, RP, Montesano PX, Carragee EC, Scuderi, G.J., Outcome of Lumbar Epidural Steroid Injection Is Predicted By Assay of a Complex of Fibronectin and Aggrecan from Epidural Lavage. Proceedings of NASS Oct 6-9, 2010.</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b w:val="1"/>
          <w:bCs w:val="1"/>
          <w:sz w:val="22"/>
          <w:szCs w:val="22"/>
          <w:lang w:val="de-DE"/>
        </w:rPr>
      </w:pPr>
      <w:r>
        <w:rPr>
          <w:rStyle w:val="None"/>
          <w:rFonts w:ascii="Helvetica" w:hAnsi="Helvetica"/>
          <w:b w:val="1"/>
          <w:bCs w:val="1"/>
          <w:sz w:val="22"/>
          <w:szCs w:val="22"/>
          <w:rtl w:val="0"/>
          <w:lang w:val="de-DE"/>
        </w:rPr>
        <w:t>SCIENTIFIC EXHIBITS/POSTERS:</w:t>
      </w:r>
    </w:p>
    <w:p>
      <w:pPr>
        <w:pStyle w:val="Body A"/>
        <w:widowControl w:val="0"/>
        <w:rPr>
          <w:rStyle w:val="None"/>
          <w:rFonts w:ascii="Helvetica" w:cs="Helvetica" w:hAnsi="Helvetica" w:eastAsia="Helvetica"/>
          <w:lang w:val="it-IT"/>
        </w:rPr>
      </w:pPr>
      <w:r>
        <w:rPr>
          <w:rStyle w:val="None"/>
          <w:rFonts w:ascii="Helvetica" w:hAnsi="Helvetica"/>
          <w:rtl w:val="0"/>
          <w:lang w:val="it-IT"/>
        </w:rPr>
        <w:t>Penetration of Vancomycin into Nucleus Pulposus. Scuderi, G.J., Martinez, O., Greenberg, S., Banovac, K: Amer Ortho Assoc.  San Diego, Ca. June 4-9,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it-IT"/>
        </w:rPr>
        <w:t>Spinal External Fixation for Recalcitrant Osteomyelitis and Paraspinal Abscess.  Hurley, M., Scuderi, G.J., Vaccaro, A.R., Garfin, S. The 39</w:t>
      </w:r>
      <w:r>
        <w:rPr>
          <w:rStyle w:val="None"/>
          <w:rFonts w:ascii="Helvetica" w:hAnsi="Helvetica"/>
          <w:vertAlign w:val="superscript"/>
          <w:rtl w:val="0"/>
          <w:lang w:val="en-US"/>
        </w:rPr>
        <w:t>th</w:t>
      </w:r>
      <w:r>
        <w:rPr>
          <w:rStyle w:val="None"/>
          <w:rFonts w:ascii="Helvetica" w:hAnsi="Helvetica"/>
          <w:rtl w:val="0"/>
          <w:lang w:val="en-US"/>
        </w:rPr>
        <w:t xml:space="preserve"> Annual Conference of the American Paraplegia Society. Las Vegas, Nevada - Sep. 7-9,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Management of Superior Cervical Spine Pathology with the Posterolateral Transcervical Approach. Pelliterri, P., Scuderi, G.J., Garfin, S., Davidson, T.  AA of Otolaryngologists. Minneapolis, MN  Oct. 2-6,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Transaxial CT Evaluation of the Location of the Vertebral Artery in the Cervical Spine.  Vaccaro, A.R., Ring, Scuderi, G.J., Garfin, S. CSRS, NY, Dec. 1-4,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Hydroxyapatite Deposition in the Cervical Spine.  (Vaccaro, A.R, Ring, Scuderi, G.J., Garfin, S). Cervical Spine Research Society, NY, N.Y., Dec. 1-4,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The Early Failure of Long Anterior Cervical Plate Fixation (Vaccaro, A. Falatyn, Garfin, Eismont, McGuire, Scuderi, G.J., Abraham).   North American Spine Society, Vancouver, B.C., Canada, Oct. 23-27, 1996.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Failure of Multi-Level Anterior Unicortical Cervical Plate Instrumentation Vaccaro, Abraham, Falatyn, Scuderi G., Garfin, Eismont, McGuire.  AAOS, San Francisco, CA, Feb. 12-17,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Sherman, A., Vaccaro A. Pahl, M., Brusovanik G., Symptomatic Cervical Disc Herniation Following a Motor Vehicle Collision: Return to Work. Comparative Study of Work Comp vs. Personal Injury Insurance Status. World Spine III. Rio de Janeiro, Brazil July 31-Aug 3,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Campbell D., Henry RJ. Kwon, B Vaccaro A.R Evaluation of Non-Lead Based Protective Radiological Material in Spinal Surgery, NASS 20</w:t>
      </w:r>
      <w:r>
        <w:rPr>
          <w:rStyle w:val="None"/>
          <w:rFonts w:ascii="Helvetica" w:hAnsi="Helvetica"/>
          <w:vertAlign w:val="superscript"/>
          <w:rtl w:val="0"/>
          <w:lang w:val="en-US"/>
        </w:rPr>
        <w:t>th</w:t>
      </w:r>
      <w:r>
        <w:rPr>
          <w:rStyle w:val="None"/>
          <w:rFonts w:ascii="Helvetica" w:hAnsi="Helvetica"/>
          <w:rtl w:val="0"/>
          <w:lang w:val="en-US"/>
        </w:rPr>
        <w:t xml:space="preserve"> Annual Meeting, Philadelphia, PA. September 27-30,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Sherman, A., Vaccaro A. Pahl, M., Brusovanik G., Symptomatic Cervical Disc Herniation Following a MVC: Return to Work. Comparative Study of  WC vs. PI NASS 20</w:t>
      </w:r>
      <w:r>
        <w:rPr>
          <w:rStyle w:val="None"/>
          <w:rFonts w:ascii="Helvetica" w:hAnsi="Helvetica"/>
          <w:vertAlign w:val="superscript"/>
          <w:rtl w:val="0"/>
          <w:lang w:val="en-US"/>
        </w:rPr>
        <w:t>th</w:t>
      </w:r>
      <w:r>
        <w:rPr>
          <w:rStyle w:val="None"/>
          <w:rFonts w:ascii="Helvetica" w:hAnsi="Helvetica"/>
          <w:rtl w:val="0"/>
          <w:lang w:val="en-US"/>
        </w:rPr>
        <w:t xml:space="preserve"> Annual Meeting, Philadelphia, PA. September 27-30,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Campbell D., Henry RJ. Kwon, B Vaccaro A.R Evaluation of Non-Lead Based Protective Radiological Material in Spinal Surgery,. American Academy of Orthopedic Surgeons, Chicago IL, March 24-8, 2006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Borges, P. Cuellar J, Gabrovsky V, Scuderi G., Yeomans, D. An animal model for the investigation of nucleus </w:t>
      </w:r>
    </w:p>
    <w:p>
      <w:pPr>
        <w:pStyle w:val="Body A"/>
        <w:widowControl w:val="0"/>
        <w:rPr>
          <w:rStyle w:val="None"/>
          <w:rFonts w:ascii="Helvetica" w:cs="Helvetica" w:hAnsi="Helvetica" w:eastAsia="Helvetica"/>
        </w:rPr>
      </w:pPr>
      <w:r>
        <w:rPr>
          <w:rStyle w:val="None"/>
          <w:rFonts w:ascii="Helvetica" w:hAnsi="Helvetica"/>
          <w:rtl w:val="0"/>
          <w:lang w:val="en-US"/>
        </w:rPr>
        <w:t>pulposus-induced inflammatory cytokine modulation. Society for Neuroscience. San Diego, CA Nov 3-7, 2007 and CSRS Nov 29- Dec 1, 2007.</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Yeomans, D., Angst, M., Resolution of Radiculopathy in patients identified with Cytokine Biomarker corresponds to inflammatory blockade in an animal model. ORS, San Francisco Ca. March 2-4,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Golish  SR, Yeomans, D, Diagnostic utility of cytokine biomarkers in the evaluation of meniscal pathology following acute knee injury, a comparison study with normal volunteers ORS San Francisco, Ca. March 2-4,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Yeomans, D., Angst, M.,  A Cytokine Biomarker and potential therapeutic target for Disk Herniation induced sciatica. SAS, Miami, FL May 6-10,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Cuellar, J., Scuderi, G.J.,  Gabrovsky, V., Vaccaro, A, Carragee, E.,  Accelerated degeneration and Instability after Cervical and Lumbar Nucleoplasty; A Pilot study of negative long term consequences. NASS 23</w:t>
      </w:r>
      <w:r>
        <w:rPr>
          <w:rStyle w:val="None"/>
          <w:rFonts w:ascii="Helvetica" w:hAnsi="Helvetica"/>
          <w:vertAlign w:val="superscript"/>
          <w:rtl w:val="0"/>
          <w:lang w:val="en-US"/>
        </w:rPr>
        <w:t>th</w:t>
      </w:r>
      <w:r>
        <w:rPr>
          <w:rStyle w:val="None"/>
          <w:rFonts w:ascii="Helvetica" w:hAnsi="Helvetica"/>
          <w:rtl w:val="0"/>
          <w:lang w:val="en-US"/>
        </w:rPr>
        <w:t xml:space="preserve"> Annual Meeting, Toronto, ON. October 14-18, 2008. </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Presence of a novel complex of Fibronectin and Aggrecan in intervertebral discs by discography. Scuderi,G.J., Golish, SR., Cuellar, J., Reuter, M., Carragee., C., Hanna, LS., AAOS  New Orleans, LA March 9-13, 2010</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Presence of a novel complex of Fibronectin and Aggrecan in intervertebral discs by discography. Scuderi, G.J., Golish, SR., Cuellar, J., Reuter, M., Carragee., C., Hanna, LS., WFSR, Montreal CA. July 5-8, 2010 .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Functional Outcome after Lumbar ESI Is Predicted By A Complex of Fibronectin and Aggrecan; Golish, S, Hanna, L, Bowser, R. Montesano, P, Carragee, E, Scuderi, GJ. CNS San Francisco, CA. Oct 16-21, 2010.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Local Anesthetics Activate Fibroblast-like Synoviocytes and Induce Matrix Metalloproteinase Production. </w:t>
      </w:r>
    </w:p>
    <w:p>
      <w:pPr>
        <w:pStyle w:val="Body A"/>
        <w:widowControl w:val="0"/>
        <w:rPr>
          <w:rStyle w:val="None"/>
          <w:rFonts w:ascii="Helvetica" w:cs="Helvetica" w:hAnsi="Helvetica" w:eastAsia="Helvetica"/>
        </w:rPr>
      </w:pPr>
      <w:r>
        <w:rPr>
          <w:rStyle w:val="None"/>
          <w:rFonts w:ascii="Helvetica" w:hAnsi="Helvetica"/>
          <w:rtl w:val="0"/>
          <w:lang w:val="en-US"/>
        </w:rPr>
        <w:t>Braun H, Busfield BT, Hyeon JK, Scuderi GJ, Dragoo JL. ORS. February 4-7 2012 San Francisco, CA.</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Hip Synovial Fluid Cytokine Profiling In Osteoarthritis Versus Labral Pathology Patient Populations. Abrams GD, Golish SR, Stone JA, Hanna LS, Olan W, Phillipon MJ, Scuderi GJ. ORS. February 4-7 2012 San Francisco, CA.</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Correlation of cervical disc disease with Fibronectin-Aggrecan Complex (FAC), inflammatory cytokines, and matrix metalloproteinases. Golish, SR, Scuderi, G.J., Ith, A., Cheng, I, Carragee, EJ, Smuck, M.  AAOS February 7-11. 2012 San Francisco, CA</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s-ES_tradnl"/>
        </w:rPr>
        <w:t xml:space="preserve">Cuellar, JM, Golish, SR, Song, Y, Cuellar, VG, Cook, F,  </w:t>
      </w:r>
      <w:r>
        <w:rPr>
          <w:rStyle w:val="None"/>
          <w:rFonts w:ascii="Helvetica" w:hAnsi="Helvetica"/>
          <w:b w:val="1"/>
          <w:bCs w:val="1"/>
          <w:rtl w:val="0"/>
          <w:lang w:val="it-IT"/>
        </w:rPr>
        <w:t>Scuderi, G.J,</w:t>
      </w:r>
      <w:r>
        <w:rPr>
          <w:rStyle w:val="None"/>
          <w:rFonts w:ascii="Helvetica" w:hAnsi="Helvetica"/>
          <w:rtl w:val="0"/>
          <w:lang w:val="en-US"/>
        </w:rPr>
        <w:t xml:space="preserve">  Can intra-articular cytokine profiling predict the development of knee pain? Four-year follow-up of asymptomatic controls. ORS San Francisco, CA. February 4-7, 2012 and ASSM Orlando, FL. May 14-19,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Is there a Chondroprotective Effect of Autologous Protease Inhibitor Concentrate (APIC) in an Osteoarthritis (OA) Rabbit Model? A Pilot Study. Cuellar, V; Cuellar, J; Browning, S; Scuderi, GJ. Golish, SR. Hanna, L.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Annual Meeting of PMR, Atlanta, GA.  November 15-18, 2012 </w:t>
      </w:r>
      <w:r>
        <w:rPr>
          <w:rStyle w:val="None"/>
          <w:rFonts w:ascii="Helvetica" w:hAnsi="Helvetica"/>
          <w:i w:val="1"/>
          <w:iCs w:val="1"/>
          <w:rtl w:val="0"/>
          <w:lang w:val="en-US"/>
        </w:rPr>
        <w:t>And</w:t>
      </w:r>
      <w:r>
        <w:rPr>
          <w:rStyle w:val="None"/>
          <w:rFonts w:ascii="Helvetica" w:hAnsi="Helvetica"/>
          <w:rtl w:val="0"/>
          <w:lang w:val="en-US"/>
        </w:rPr>
        <w:t xml:space="preserve"> 11th Annual Pain Medicine Meeting, November 15-18, 2012 Miami, Florida. </w:t>
      </w:r>
      <w:r>
        <w:rPr>
          <w:rStyle w:val="None"/>
          <w:rFonts w:ascii="Helvetica" w:hAnsi="Helvetica"/>
          <w:i w:val="1"/>
          <w:iCs w:val="1"/>
          <w:rtl w:val="0"/>
          <w:lang w:val="en-US"/>
        </w:rPr>
        <w:t>And</w:t>
      </w:r>
      <w:r>
        <w:rPr>
          <w:rStyle w:val="None"/>
          <w:rFonts w:ascii="Helvetica" w:hAnsi="Helvetica"/>
          <w:rtl w:val="0"/>
          <w:lang w:val="en-US"/>
        </w:rPr>
        <w:t xml:space="preserve"> ORS Annual Meeting. San Antonio, Texas, January 26-9.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Paraplegia + Charcot Spine= Functional Decline. Brar, N, Kennedy DJ, Cohn JA, Chaw E, </w:t>
      </w:r>
      <w:r>
        <w:rPr>
          <w:rStyle w:val="None"/>
          <w:rFonts w:ascii="Helvetica" w:hAnsi="Helvetica"/>
          <w:b w:val="1"/>
          <w:bCs w:val="1"/>
          <w:rtl w:val="0"/>
          <w:lang w:val="it-IT"/>
        </w:rPr>
        <w:t xml:space="preserve">Scuderi, GJ. </w:t>
      </w:r>
      <w:r>
        <w:rPr>
          <w:rStyle w:val="None"/>
          <w:rFonts w:ascii="Helvetica" w:hAnsi="Helvetica"/>
          <w:rtl w:val="0"/>
          <w:lang w:val="en-US"/>
        </w:rPr>
        <w:t>Smuck, M. Annual Meeting of PMR, Atlanta, GA. November 15-18,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Can Cartilage Degradation be Prevented by Platelet Rich Plasma (PRP) Preparations on Bovine Cartilage Explants? Browning, S; </w:t>
      </w:r>
      <w:r>
        <w:rPr>
          <w:rStyle w:val="None"/>
          <w:rFonts w:ascii="Helvetica" w:hAnsi="Helvetica"/>
          <w:b w:val="1"/>
          <w:bCs w:val="1"/>
          <w:rtl w:val="0"/>
          <w:lang w:val="it-IT"/>
        </w:rPr>
        <w:t>Scuderi, GJ.</w:t>
      </w:r>
      <w:r>
        <w:rPr>
          <w:rStyle w:val="None"/>
          <w:rFonts w:ascii="Helvetica" w:hAnsi="Helvetica"/>
          <w:rtl w:val="0"/>
          <w:lang w:val="en-US"/>
        </w:rPr>
        <w:t xml:space="preserve"> Golish,SR, Woolf, N; Carballo, C; Hanna, L. Annual Meeting of PMR, Atlanta, GA. Nov 15-18, 2012. </w:t>
      </w:r>
      <w:r>
        <w:rPr>
          <w:rStyle w:val="None"/>
          <w:rFonts w:ascii="Helvetica" w:hAnsi="Helvetica"/>
          <w:i w:val="1"/>
          <w:iCs w:val="1"/>
          <w:rtl w:val="0"/>
          <w:lang w:val="en-US"/>
        </w:rPr>
        <w:t xml:space="preserve">And </w:t>
      </w:r>
      <w:r>
        <w:rPr>
          <w:rStyle w:val="None"/>
          <w:rFonts w:ascii="Helvetica" w:hAnsi="Helvetica"/>
          <w:rtl w:val="0"/>
          <w:lang w:val="en-US"/>
        </w:rPr>
        <w:t xml:space="preserve">11th Annual Pain Medicine Meeting, Miami, Florida. Nov 15-18, 2012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Chondroprotective Effect of Alpha-2-Macroglobulin (A2M) on Bovine Cartilage Explants. Browning, S; </w:t>
      </w:r>
      <w:r>
        <w:rPr>
          <w:rStyle w:val="None"/>
          <w:rFonts w:ascii="Helvetica" w:hAnsi="Helvetica"/>
          <w:b w:val="1"/>
          <w:bCs w:val="1"/>
          <w:rtl w:val="0"/>
          <w:lang w:val="it-IT"/>
        </w:rPr>
        <w:t>Scuderi, GJ.</w:t>
      </w:r>
      <w:r>
        <w:rPr>
          <w:rStyle w:val="None"/>
          <w:rFonts w:ascii="Helvetica" w:hAnsi="Helvetica"/>
          <w:rtl w:val="0"/>
          <w:lang w:val="en-US"/>
        </w:rPr>
        <w:t xml:space="preserve"> Golish,SR,  Woolf, N; Carballo, C; Hanna, L. Annual Meeting of PMR, Atlanta, GA.  November 15-18,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Does the Presence of the Fibronectin-Aggrecan Complex Predict Outcomes from Lumbar Discectomy for Disc Herniation? Smith, M, Ith A, Golish, SR, Mitsunaga, K., Carragee EJ, Alamin, T, Cheng, I, Hanna LS, Scuderi GJ. AAOS Chicago IL. March 19-23,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Is There A Chondroprotective Effect Of Autologous Protease Inhibitor Concentrate (Apic) In An Osteoarthritis (Oa) Rabbit Model? A Pilot Study. </w:t>
      </w:r>
      <w:r>
        <w:rPr>
          <w:rStyle w:val="None"/>
          <w:rFonts w:ascii="Helvetica" w:hAnsi="Helvetica"/>
          <w:b w:val="1"/>
          <w:bCs w:val="1"/>
          <w:rtl w:val="0"/>
          <w:lang w:val="it-IT"/>
        </w:rPr>
        <w:t>Scuderi, GJ</w:t>
      </w:r>
      <w:r>
        <w:rPr>
          <w:rStyle w:val="None"/>
          <w:rFonts w:ascii="Helvetica" w:hAnsi="Helvetica"/>
          <w:rtl w:val="0"/>
          <w:lang w:val="en-US"/>
        </w:rPr>
        <w:t>. Gabrovsky-Cuellar, V, Cuellar, J, Golish, SR, Browning, S; Hanna, L. ISAKOS. Toronto, CA. May 12-6,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Cartilage Catabolism Induced By Metalloproteinases Or Inflammatory Cytokines Are Inhibited By Alpha-2-Macroglobulin (A2m) And Platelet-Rich Plasma -APIC </w:t>
      </w:r>
      <w:r>
        <w:rPr>
          <w:rStyle w:val="None"/>
          <w:rFonts w:ascii="Helvetica" w:hAnsi="Helvetica"/>
          <w:b w:val="1"/>
          <w:bCs w:val="1"/>
          <w:rtl w:val="0"/>
          <w:lang w:val="it-IT"/>
        </w:rPr>
        <w:t>Scuderi, GJ</w:t>
      </w:r>
      <w:r>
        <w:rPr>
          <w:rStyle w:val="None"/>
          <w:rFonts w:ascii="Helvetica" w:hAnsi="Helvetica"/>
          <w:rtl w:val="0"/>
          <w:lang w:val="en-US"/>
        </w:rPr>
        <w:t>. Weisser, A, Carballo, C, Golish, SR, Browning, S; Hanna, L. ISAKOS. Toronto, CA May 12-6, 2013, And AOFAS. Hollywood, FL, July 17-20,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Impact of fluoroscopist awareness on radiation exposure in localizing films for lumbar spine surgery. Wasterlain, AS, Tang CZ, Campbell DR, Scuderi GJ:  AAOS Chicago IL. March 19-23, 2013.  And NASS, New Orleans, Louisiana, October 9-12,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Alpha-2-macroglobulin Inhibits Elastase, MMP-2, and MMP-8. Scuderi GJ, Laughlin J, Hanna LS, Browning S, AAOS. Las Vegas, NV. March 24-28, 2015.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Improving Response to Treatment for Patients with DDD by the use of Molecular Markers. Scuderi GJ, Cuellar, JC, Montesano, PX.  AAPM Palm Springs, CA February 18-20, 2016:  AAOS/ORS Orlando, FL.  March 2-8, 2016.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Improving Response to Treatment for Patients with DDD by the use of Molecular Markers. Scuderi GJ, Cuellar, JC, Montesano, PX. Osteopathic Medical Conf. Orlando, FL.  October 17-21,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Zhang, Y, Wei X, Browning, SR, Scuderi, G.J., Hanna, LS, Wei, L.  Targeted designed variants of A2M attenuate cartilage degeneration in rat ACLT OA model. ORS San Diego, California, March 19-22.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b w:val="1"/>
          <w:bCs w:val="1"/>
          <w:sz w:val="22"/>
          <w:szCs w:val="22"/>
          <w:rtl w:val="0"/>
          <w:lang w:val="en-US"/>
        </w:rPr>
        <w:t>PRESENTATIONS:</w:t>
      </w:r>
    </w:p>
    <w:p>
      <w:pPr>
        <w:pStyle w:val="Body A"/>
        <w:widowControl w:val="0"/>
        <w:rPr>
          <w:rStyle w:val="None"/>
          <w:rFonts w:ascii="Helvetica" w:cs="Helvetica" w:hAnsi="Helvetica" w:eastAsia="Helvetica"/>
        </w:rPr>
      </w:pPr>
      <w:r>
        <w:rPr>
          <w:rStyle w:val="None"/>
          <w:rFonts w:ascii="Helvetica" w:hAnsi="Helvetica"/>
          <w:rtl w:val="0"/>
          <w:lang w:val="en-US"/>
        </w:rPr>
        <w:t>Scuderi, G.J., Gillespie, R.:  Windblown Hip Syndrome in Cerebral Palsy.  Orthopedic Rounds.  State University of New York at Buffalo - January 1987.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Scuderi, G.J., Cervical Spine Injuries in Athletes. Orthopedic </w:t>
      </w:r>
      <w:r>
        <w:rPr>
          <w:rStyle w:val="None"/>
          <w:rFonts w:ascii="Helvetica" w:hAnsi="Helvetica"/>
          <w:b w:val="1"/>
          <w:bCs w:val="1"/>
          <w:rtl w:val="0"/>
          <w:lang w:val="en-US"/>
        </w:rPr>
        <w:t>Grand Rounds</w:t>
      </w:r>
      <w:r>
        <w:rPr>
          <w:rStyle w:val="None"/>
          <w:rFonts w:ascii="Helvetica" w:hAnsi="Helvetica"/>
          <w:rtl w:val="0"/>
          <w:lang w:val="en-US"/>
        </w:rPr>
        <w:t>.  University of Miami School of Medicine, Miami, FL  - October 1990.</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Scuderi, G.J., Ouellette, E.A.: Natural History of Tears of the Triangular Fibrocartilage Complex in the Baboon.  Orthopedic </w:t>
      </w:r>
      <w:r>
        <w:rPr>
          <w:rStyle w:val="None"/>
          <w:rFonts w:ascii="Helvetica" w:hAnsi="Helvetica"/>
          <w:b w:val="1"/>
          <w:bCs w:val="1"/>
          <w:rtl w:val="0"/>
          <w:lang w:val="en-US"/>
        </w:rPr>
        <w:t>Grand Rounds</w:t>
      </w:r>
      <w:r>
        <w:rPr>
          <w:rStyle w:val="None"/>
          <w:rFonts w:ascii="Helvetica" w:hAnsi="Helvetica"/>
          <w:rtl w:val="0"/>
          <w:lang w:val="en-US"/>
        </w:rPr>
        <w:t>. University of Miami, School of Medicine, Miami, FL - September 1991.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it-IT"/>
        </w:rPr>
        <w:t>Scuderi, G.J</w:t>
      </w:r>
      <w:r>
        <w:rPr>
          <w:rStyle w:val="None"/>
          <w:rFonts w:ascii="Helvetica" w:hAnsi="Helvetica"/>
          <w:b w:val="1"/>
          <w:bCs w:val="1"/>
          <w:rtl w:val="0"/>
          <w:lang w:val="en-US"/>
        </w:rPr>
        <w:t>.,</w:t>
      </w:r>
      <w:r>
        <w:rPr>
          <w:rStyle w:val="None"/>
          <w:rFonts w:ascii="Helvetica" w:hAnsi="Helvetica"/>
          <w:rtl w:val="0"/>
          <w:lang w:val="en-US"/>
        </w:rPr>
        <w:t xml:space="preserve"> Eismont, F.J.:  A Biomechanical Evaluation of Cervical Spines with MR Compatible Wire.  Orthopaedic </w:t>
      </w:r>
      <w:r>
        <w:rPr>
          <w:rStyle w:val="None"/>
          <w:rFonts w:ascii="Helvetica" w:hAnsi="Helvetica"/>
          <w:b w:val="1"/>
          <w:bCs w:val="1"/>
          <w:rtl w:val="0"/>
          <w:lang w:val="en-US"/>
        </w:rPr>
        <w:t>Grand Rounds</w:t>
      </w:r>
      <w:r>
        <w:rPr>
          <w:rStyle w:val="None"/>
          <w:rFonts w:ascii="Helvetica" w:hAnsi="Helvetica"/>
          <w:rtl w:val="0"/>
          <w:lang w:val="en-US"/>
        </w:rPr>
        <w:t>.  University of Miami, School of Medicine.  Miami, FL - April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Scuderi, G.J., Pathophysiology of Spinal Stenosis.  Orthopedic </w:t>
      </w:r>
      <w:r>
        <w:rPr>
          <w:rStyle w:val="None"/>
          <w:rFonts w:ascii="Helvetica" w:hAnsi="Helvetica"/>
          <w:b w:val="1"/>
          <w:bCs w:val="1"/>
          <w:rtl w:val="0"/>
          <w:lang w:val="en-US"/>
        </w:rPr>
        <w:t>Grand Rounds</w:t>
      </w:r>
      <w:r>
        <w:rPr>
          <w:rStyle w:val="None"/>
          <w:rFonts w:ascii="Helvetica" w:hAnsi="Helvetica"/>
          <w:rtl w:val="0"/>
          <w:lang w:val="en-US"/>
        </w:rPr>
        <w:t>.  University of California - San Diego, CA - Sep. 16,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Cervical Degenerative Disc Disease:  Natural History and Non Operative Treatment.  San Diego Spine Symposium - November 19-21,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Greenberg, S., Latta, L., Cohen, D. Eismont, F.: A Biomechanical Evaluation of MRI Compatible Wire for Cervical Spine Fixation. 20th Annual Meeting of CSRS, Palm Desert, Ca, Dec. 3-5,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Star, J., Greenberg, S., Eismont, F.J.:  A Retrospective Evaluation Occipital-Cervical Fusions in Non-Rheumatoid Patients. 20th Annual Meeting of the CSRS, Palm Desert, Ca.  December 3-5,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The Degenerative Cervical Spine.  Invited Lecturer. EBI Systems, Parsippany, New Jersey - January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Greenberg, S., Latta, L., Eismont, F.:  A Biomechanical Evaluation of MRI Compatible Wire for Use in Cervical Spine Fixation. AAOS, 60th Meeting, San Francisco, CA - Feb. 18-23, 1993.</w:t>
      </w:r>
    </w:p>
    <w:p>
      <w:pPr>
        <w:pStyle w:val="Body A"/>
        <w:widowControl w:val="0"/>
        <w:rPr>
          <w:rStyle w:val="None"/>
          <w:rFonts w:ascii="Helvetica" w:cs="Helvetica" w:hAnsi="Helvetica" w:eastAsia="Helvetica"/>
          <w:lang w:val="it-IT"/>
        </w:rPr>
      </w:pPr>
    </w:p>
    <w:p>
      <w:pPr>
        <w:pStyle w:val="Body A"/>
        <w:widowControl w:val="0"/>
        <w:rPr>
          <w:rStyle w:val="None"/>
          <w:rFonts w:ascii="Helvetica" w:cs="Helvetica" w:hAnsi="Helvetica" w:eastAsia="Helvetica"/>
        </w:rPr>
      </w:pPr>
      <w:r>
        <w:rPr>
          <w:rStyle w:val="None"/>
          <w:rFonts w:ascii="Helvetica" w:hAnsi="Helvetica"/>
          <w:rtl w:val="0"/>
          <w:lang w:val="it-IT"/>
        </w:rPr>
        <w:t>Scuderi,</w:t>
      </w:r>
      <w:r>
        <w:rPr>
          <w:rStyle w:val="None"/>
          <w:rFonts w:ascii="Helvetica" w:hAnsi="Helvetica"/>
          <w:b w:val="1"/>
          <w:bCs w:val="1"/>
          <w:rtl w:val="0"/>
          <w:lang w:val="en-US"/>
        </w:rPr>
        <w:t xml:space="preserve"> </w:t>
      </w:r>
      <w:r>
        <w:rPr>
          <w:rStyle w:val="None"/>
          <w:rFonts w:ascii="Helvetica" w:hAnsi="Helvetica"/>
          <w:rtl w:val="0"/>
          <w:lang w:val="de-DE"/>
        </w:rPr>
        <w:t xml:space="preserve">G.J., Thoracolumbar Spine Trauma.  Orthopaedic </w:t>
      </w:r>
      <w:r>
        <w:rPr>
          <w:rStyle w:val="None"/>
          <w:rFonts w:ascii="Helvetica" w:hAnsi="Helvetica"/>
          <w:b w:val="1"/>
          <w:bCs w:val="1"/>
          <w:rtl w:val="0"/>
          <w:lang w:val="en-US"/>
        </w:rPr>
        <w:t>Grand Rounds</w:t>
      </w:r>
      <w:r>
        <w:rPr>
          <w:rStyle w:val="None"/>
          <w:rFonts w:ascii="Helvetica" w:hAnsi="Helvetica"/>
          <w:rtl w:val="0"/>
          <w:lang w:val="en-US"/>
        </w:rPr>
        <w:t>.  Southwestern University, Dallas, TX.  Feb. 27, 1993.</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b w:val="1"/>
          <w:bCs w:val="1"/>
        </w:rPr>
      </w:pPr>
      <w:r>
        <w:rPr>
          <w:rStyle w:val="None"/>
          <w:rFonts w:ascii="Helvetica" w:hAnsi="Helvetica"/>
          <w:rtl w:val="0"/>
          <w:lang w:val="en-US"/>
        </w:rPr>
        <w:t xml:space="preserve">Scuderi, G.J.:  Surgical Treatment of Cervical Spondylosis.  Orthopedic  </w:t>
      </w:r>
      <w:r>
        <w:rPr>
          <w:rStyle w:val="None"/>
          <w:rFonts w:ascii="Helvetica" w:hAnsi="Helvetica"/>
          <w:b w:val="1"/>
          <w:bCs w:val="1"/>
          <w:rtl w:val="0"/>
          <w:lang w:val="en-US"/>
        </w:rPr>
        <w:t>Grand Rounds</w:t>
      </w:r>
      <w:r>
        <w:rPr>
          <w:rStyle w:val="None"/>
          <w:rFonts w:ascii="Helvetica" w:hAnsi="Helvetica"/>
          <w:rtl w:val="0"/>
          <w:lang w:val="en-US"/>
        </w:rPr>
        <w:t>.  UCSD Medical Center, San Diego, California -March 17, 1993.</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Scuderi, G.J., Star, J., Greenberg. S., Eismont, F.J.:  A Retrospective Evaluation of Occipital-Cervical Fusions in Non-Rheumatoid Patients. 8th Annual Meeting of the NASS, San Diego, California - October 14-16,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Greenberg, S., Eismont, F.J.:  Lead Intoxication Secondary to a Retained bullet in the intervertebral disc.  8th Annual Meeting of the NASS, San Diego, California - October 14-16,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Vaccaro, A.R., Scuderi, G.J., Chestnut, R., Garfin, S.:  Metallic Spinal Artifacts in MRI Imaging. 8th Meeting of North American Spine Society. October 14-16,1993.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Star, J., Greenberg, S, Banovac K, Eismont, F. Evaluation of Occipital-Cervical Fusions in Non-Rheumatoid Patients.  Presented at the Florida Orthopedic Society, Palm Beach, FL - November 5-7,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Vaccaro, A.R., Ring, Scuderi, G.J., Garfin, S.:  Vertebral Artery Location in Relation to the Vertebral Body Determined by Two Dimensional CT Evaluation:  AAOS, Orlando, FL - February 18,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Greenberg, S., Latta, L., Eismont, F.:  Biomechanical Evaluation of MRI Compatible Wire for use in Cervical Spine Fixation. Specialty Day, FOSA, AAOS 61st Annual Meeting, New Orleans, Louisiana - February 27,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Vaccaro, A.R., Garfin, S.:  Is Fusion Necessary in the Surgical Management of Adult Low Grade Spondylolisthesis. AAOS 61st Annual Meeting, New Orleans, Louisiana, February 24 - March 1,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Vaccaro, A.R., Garfin, S.:  Incidence of Pseudoarthrosis Following Infection Complicating Spinal Arthrodesis.   AAOS 61st Annual Meeting, New Orleans, Louisiana - February 24 - March 1,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Vaccaro, A.R., Garfin, S., Scuderi, G.J., Chestnut, R.: MRI Artifacts in Spinal Imaging:  Association of Bone and Joint Surgeons, Carlsbad, Ca. May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Vaccaro, A.R., Garfin, S.:  International Society for the Study of the Lumbar Spine, Seattle, Washington - June 23-24,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Vaccaro, A.R., Scuderi, G.J., Ring, Garfin, S.: Two-dimensional CT Localization of the Vertebral Artery: European CSRS, Rome, Italy - June 28 - July 2,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Vaccaro, A.R., Ring, Garfin, S.:  Hydroxyapatite Deposition in the Cervical Spine: European Spine Society, Rome, Italy. June 18- July 2,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Orthopaedic Grand Rounds, University of Miami, School of Medicine, Complication in Cervical Spine Surgery - June 1995.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it-IT"/>
        </w:rPr>
        <w:t xml:space="preserve">Scuderi, G.J.:  Orthopaedic </w:t>
      </w:r>
      <w:r>
        <w:rPr>
          <w:rStyle w:val="None"/>
          <w:rFonts w:ascii="Helvetica" w:hAnsi="Helvetica"/>
          <w:b w:val="1"/>
          <w:bCs w:val="1"/>
          <w:rtl w:val="0"/>
          <w:lang w:val="en-US"/>
        </w:rPr>
        <w:t>Grand Rounds</w:t>
      </w:r>
      <w:r>
        <w:rPr>
          <w:rStyle w:val="None"/>
          <w:rFonts w:ascii="Helvetica" w:hAnsi="Helvetica"/>
          <w:rtl w:val="0"/>
          <w:lang w:val="en-US"/>
        </w:rPr>
        <w:t>, University of Miami, School of Medicine, Flatback Deformity - November 1995.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Scuderi, G.J.:  Microendoscopic Discectomy:Minimally Invasive Update, Disney Magic - November 5-8, 1999.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it-IT"/>
        </w:rPr>
        <w:t xml:space="preserve">Scuderi, G.J.:  Presenter </w:t>
      </w:r>
      <w:r>
        <w:rPr>
          <w:rStyle w:val="None"/>
          <w:rFonts w:ascii="Helvetica" w:hAnsi="Helvetica" w:hint="default"/>
          <w:rtl w:val="0"/>
          <w:lang w:val="en-US"/>
        </w:rPr>
        <w:t xml:space="preserve">– </w:t>
      </w:r>
      <w:r>
        <w:rPr>
          <w:rStyle w:val="None"/>
          <w:rFonts w:ascii="Helvetica" w:hAnsi="Helvetica"/>
          <w:rtl w:val="0"/>
          <w:lang w:val="en-US"/>
        </w:rPr>
        <w:t>Panel Discussion:  Worker</w:t>
      </w:r>
      <w:r>
        <w:rPr>
          <w:rStyle w:val="None"/>
          <w:rFonts w:ascii="Helvetica" w:hAnsi="Helvetica" w:hint="default"/>
          <w:rtl w:val="0"/>
          <w:lang w:val="en-US"/>
        </w:rPr>
        <w:t>’</w:t>
      </w:r>
      <w:r>
        <w:rPr>
          <w:rStyle w:val="None"/>
          <w:rFonts w:ascii="Helvetica" w:hAnsi="Helvetica"/>
          <w:rtl w:val="0"/>
          <w:lang w:val="fr-FR"/>
        </w:rPr>
        <w:t xml:space="preserve">s Compensation </w:t>
      </w:r>
      <w:r>
        <w:rPr>
          <w:rStyle w:val="None"/>
          <w:rFonts w:ascii="Helvetica" w:hAnsi="Helvetica" w:hint="default"/>
          <w:rtl w:val="0"/>
          <w:lang w:val="en-US"/>
        </w:rPr>
        <w:t xml:space="preserve">– </w:t>
      </w:r>
      <w:r>
        <w:rPr>
          <w:rStyle w:val="None"/>
          <w:rFonts w:ascii="Helvetica" w:hAnsi="Helvetica"/>
          <w:rtl w:val="0"/>
          <w:lang w:val="en-US"/>
        </w:rPr>
        <w:t>A Diversified Perspective, Renaissance Miami Biscayne Bay Hotel March 14,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Instructor for The 13</w:t>
      </w:r>
      <w:r>
        <w:rPr>
          <w:rStyle w:val="None"/>
          <w:rFonts w:ascii="Helvetica" w:hAnsi="Helvetica"/>
          <w:vertAlign w:val="superscript"/>
          <w:rtl w:val="0"/>
          <w:lang w:val="en-US"/>
        </w:rPr>
        <w:t>th</w:t>
      </w:r>
      <w:r>
        <w:rPr>
          <w:rStyle w:val="None"/>
          <w:rFonts w:ascii="Helvetica" w:hAnsi="Helvetica"/>
          <w:rtl w:val="0"/>
          <w:lang w:val="en-US"/>
        </w:rPr>
        <w:t xml:space="preserve"> Spine Study Group, Cleveland Clinic Center for Continuing Education in Palm Beach, Florida April 18 </w:t>
      </w:r>
      <w:r>
        <w:rPr>
          <w:rStyle w:val="None"/>
          <w:rFonts w:ascii="Helvetica" w:hAnsi="Helvetica" w:hint="default"/>
          <w:rtl w:val="0"/>
          <w:lang w:val="en-US"/>
        </w:rPr>
        <w:t xml:space="preserve">– </w:t>
      </w:r>
      <w:r>
        <w:rPr>
          <w:rStyle w:val="None"/>
          <w:rFonts w:ascii="Helvetica" w:hAnsi="Helvetica"/>
          <w:rtl w:val="0"/>
          <w:lang w:val="en-US"/>
        </w:rPr>
        <w:t>21, 2002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Presenter for Spine Course for Operating Room Personnel, AO Principles Related to Spine Surgery, Panama City Beach, Fl. September 7,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Clearance of the Cervical Spine. Parkway Hospital ER Symposium. April 30, 2003.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Understanding Back Pain, Nanotechnology. Update, Low Back: Jupiter Resort, April 3, 2004.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Understanding Back Pain, Nanotechnology. LBP. Diagnosis and Treatment: Jupiter Resort, April 2,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Anderson, D.G, Dunham, C., Vaccaro A.R, Hallab, N.: Cytokine Assay of the Epidural Space Lavage in Patients with Lumbar Intervertebral Disk Herniation and Radiculopathy. Florida Ortho Soc. Sarasota, Fl. May 20-22, 2005.</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Brusovanik G, Anderson, D.G, Demeo, R., Hyde, J., Vaccaro A.R, Hallab, N.: Cytokine Assay of Disc Space Lavage in Patients with Lumbar Intervertebral Disk Disease. FOS. Sarasota, Fl. May 20-22, 2005.</w:t>
      </w:r>
    </w:p>
    <w:p>
      <w:pPr>
        <w:pStyle w:val="Body A"/>
        <w:widowControl w:val="0"/>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Scuderi, G.J., Sherman, A., Brusovanik GV, Pahl, M., Vaccaro A.R, Symptomatic Cervical Disc Herniation Following a Motor Vehicle Collision: Return to Work: Comparative Study of Workers Compensation vs. Personal Injury Status. Florida Orthopaedic Society. Sarasota, Fl. May 20-22,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Campbell D., Henry RJ. Kwon, B Vaccaro A.R Evaluation of Non-Lead Based Protective Radiological Material in Spinal Surgery, . World Spine III. Rio de Janeiro, Brazil July 31-Aug 3,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Anderson, DG, Dunham, C., Vaccaro A.R, Hallab, N: Cytokine Assay of Epidural Space Lavage in Patients with Lumbar Herniated Disk and Radiculopathy, World Spine III. Rio de Janeiro, Brazil 7/31-8/3,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Brusovanik GV, Campbell D., Henry RJ. Kwon, B Vaccaro A.R Evaluation of Non-Lead Based Protective Radiological Material. SIPP. NASS 20</w:t>
      </w:r>
      <w:r>
        <w:rPr>
          <w:rStyle w:val="None"/>
          <w:rFonts w:ascii="Helvetica" w:hAnsi="Helvetica"/>
          <w:vertAlign w:val="superscript"/>
          <w:rtl w:val="0"/>
          <w:lang w:val="en-US"/>
        </w:rPr>
        <w:t>th</w:t>
      </w:r>
      <w:r>
        <w:rPr>
          <w:rStyle w:val="None"/>
          <w:rFonts w:ascii="Helvetica" w:hAnsi="Helvetica"/>
          <w:rtl w:val="0"/>
          <w:lang w:val="en-US"/>
        </w:rPr>
        <w:t xml:space="preserve"> Annual Meeting, Philadelphia, PA. September 27-30,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Scuderi, G.J., Lumbar Controversies, procedures to find the cause and treat. 61st Ann Florida WC Educational Conf Aug 14, 2006.</w:t>
      </w:r>
    </w:p>
    <w:p>
      <w:pPr>
        <w:pStyle w:val="Body Text 3"/>
        <w:spacing w:line="240" w:lineRule="auto"/>
        <w:jc w:val="left"/>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Yeomans, D., Angst, M. Cytokine Biomarker and potential therapeutic target for Disk Herniation induced sciatica. NASS 22</w:t>
      </w:r>
      <w:r>
        <w:rPr>
          <w:rStyle w:val="None"/>
          <w:rFonts w:ascii="Helvetica" w:hAnsi="Helvetica"/>
          <w:vertAlign w:val="superscript"/>
          <w:rtl w:val="0"/>
          <w:lang w:val="en-US"/>
        </w:rPr>
        <w:t>nd</w:t>
      </w:r>
      <w:r>
        <w:rPr>
          <w:rStyle w:val="None"/>
          <w:rFonts w:ascii="Helvetica" w:hAnsi="Helvetica"/>
          <w:rtl w:val="0"/>
          <w:lang w:val="en-US"/>
        </w:rPr>
        <w:t xml:space="preserve"> Annual Meeting, Austin TX. October 23-27, 2007</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it-IT"/>
        </w:rPr>
        <w:t>Scuderi, G.J.,</w:t>
      </w:r>
      <w:r>
        <w:rPr>
          <w:rStyle w:val="None"/>
          <w:rFonts w:ascii="Helvetica" w:hAnsi="Helvetica"/>
          <w:b w:val="1"/>
          <w:bCs w:val="1"/>
          <w:rtl w:val="0"/>
          <w:lang w:val="en-US"/>
        </w:rPr>
        <w:t xml:space="preserve"> </w:t>
      </w:r>
      <w:r>
        <w:rPr>
          <w:rStyle w:val="None"/>
          <w:rFonts w:ascii="Helvetica" w:hAnsi="Helvetica"/>
          <w:rtl w:val="0"/>
          <w:lang w:val="en-US"/>
        </w:rPr>
        <w:t>Cuellar, J., Gabrovsky, V Yeomans, D., Angst, M., Resolution of Radiculopathy in patients identified with Cytokine Biomarker corresponds to inflammatory blockade in an animal model. CSRS 35</w:t>
      </w:r>
      <w:r>
        <w:rPr>
          <w:rStyle w:val="None"/>
          <w:rFonts w:ascii="Helvetica" w:hAnsi="Helvetica"/>
          <w:vertAlign w:val="superscript"/>
          <w:rtl w:val="0"/>
          <w:lang w:val="en-US"/>
        </w:rPr>
        <w:t>th</w:t>
      </w:r>
      <w:r>
        <w:rPr>
          <w:rStyle w:val="None"/>
          <w:rFonts w:ascii="Helvetica" w:hAnsi="Helvetica"/>
          <w:rtl w:val="0"/>
          <w:lang w:val="en-US"/>
        </w:rPr>
        <w:t xml:space="preserve"> Annual Meeting, San Francisco Ca. Nov 29- Dec 1, 2007.  And ORS San Francisco, Ca March 2-5,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Spine Surgery for Osteoporotic and Elderly Patients. Instructional Course Lecture # 422 San Francisco Ca. AAOS March 9,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Controversies in Diagnosing Back Pain. San Diego, Ca. March 28-9, 2008</w:t>
      </w:r>
    </w:p>
    <w:p>
      <w:pPr>
        <w:pStyle w:val="Body Text 3"/>
        <w:spacing w:line="240" w:lineRule="auto"/>
        <w:jc w:val="left"/>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Scuderi, G.J., Cuellar, J., Gabrovsky, V., Carragee, E., Yeomans, D., Angst, M., Epidural interferon gamma correspondence to with lumbar radiculopathy NASS 23</w:t>
      </w:r>
      <w:r>
        <w:rPr>
          <w:rStyle w:val="None"/>
          <w:rFonts w:ascii="Helvetica" w:hAnsi="Helvetica"/>
          <w:vertAlign w:val="superscript"/>
          <w:rtl w:val="0"/>
          <w:lang w:val="en-US"/>
        </w:rPr>
        <w:t>th</w:t>
      </w:r>
      <w:r>
        <w:rPr>
          <w:rStyle w:val="None"/>
          <w:rFonts w:ascii="Helvetica" w:hAnsi="Helvetica"/>
          <w:rtl w:val="0"/>
          <w:lang w:val="en-US"/>
        </w:rPr>
        <w:t xml:space="preserve"> Annual Meeting, Toronto, ON. October 14-18,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Cell signaling in the musculoskeletal system. Globus Complex Case Review. San Diego, Ca. March 27-8, 2009</w:t>
      </w:r>
    </w:p>
    <w:p>
      <w:pPr>
        <w:pStyle w:val="Body A"/>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Orthopaedic Grand Rounds, Stanford University, Biomarkers in Orthopaedics. September 2009.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Biomarkers Advances in Orthopaedics Young Lions Meeting (Stryker) Ft. Lauderdale, FL. November 6, 2009.</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Case Study: Upper Extremity Pain/Injury. Physician</w:t>
      </w:r>
      <w:r>
        <w:rPr>
          <w:rStyle w:val="None"/>
          <w:rFonts w:ascii="Helvetica" w:hAnsi="Helvetica" w:hint="default"/>
          <w:rtl w:val="0"/>
          <w:lang w:val="en-US"/>
        </w:rPr>
        <w:t>’</w:t>
      </w:r>
      <w:r>
        <w:rPr>
          <w:rStyle w:val="None"/>
          <w:rFonts w:ascii="Helvetica" w:hAnsi="Helvetica"/>
          <w:rtl w:val="0"/>
          <w:lang w:val="en-US"/>
        </w:rPr>
        <w:t>s Assistant student lecture Stanford University April 8, 2010</w:t>
      </w:r>
    </w:p>
    <w:p>
      <w:pPr>
        <w:pStyle w:val="Body A"/>
        <w:widowControl w:val="0"/>
        <w:rPr>
          <w:rStyle w:val="None"/>
          <w:rFonts w:ascii="Helvetica" w:cs="Helvetica" w:hAnsi="Helvetica" w:eastAsia="Helvetica"/>
        </w:rPr>
      </w:pPr>
      <w:r>
        <w:rPr>
          <w:rStyle w:val="None"/>
          <w:rFonts w:ascii="Helvetica" w:hAnsi="Helvetica"/>
          <w:rtl w:val="0"/>
          <w:lang w:val="en-US"/>
        </w:rPr>
        <w:t>Orthopaedic Grand Rounds, Stanford University, Biomarkers in the era of healthcare cost containment</w:t>
      </w:r>
      <w:r>
        <w:rPr>
          <w:rStyle w:val="None"/>
          <w:rFonts w:ascii="Helvetica" w:cs="Helvetica" w:hAnsi="Helvetica" w:eastAsia="Helvetica"/>
        </w:rPr>
        <w:br w:type="textWrapping"/>
      </w:r>
      <w:r>
        <w:rPr>
          <w:rStyle w:val="None"/>
          <w:rFonts w:ascii="Helvetica" w:hAnsi="Helvetica"/>
          <w:rtl w:val="0"/>
          <w:lang w:val="en-US"/>
        </w:rPr>
        <w:t xml:space="preserve">from </w:t>
      </w:r>
      <w:r>
        <w:rPr>
          <w:rStyle w:val="None"/>
          <w:rFonts w:ascii="Helvetica" w:hAnsi="Helvetica" w:hint="default"/>
          <w:rtl w:val="0"/>
          <w:lang w:val="en-US"/>
        </w:rPr>
        <w:t>“</w:t>
      </w:r>
      <w:r>
        <w:rPr>
          <w:rStyle w:val="None"/>
          <w:rFonts w:ascii="Helvetica" w:hAnsi="Helvetica"/>
          <w:rtl w:val="0"/>
          <w:lang w:val="en-US"/>
        </w:rPr>
        <w:t>Scope to Spine</w:t>
      </w:r>
      <w:r>
        <w:rPr>
          <w:rStyle w:val="None"/>
          <w:rFonts w:ascii="Helvetica" w:hAnsi="Helvetica" w:hint="default"/>
          <w:rtl w:val="0"/>
          <w:lang w:val="en-US"/>
        </w:rPr>
        <w:t>”</w:t>
      </w:r>
      <w:r>
        <w:rPr>
          <w:rStyle w:val="None"/>
          <w:rFonts w:ascii="Helvetica" w:hAnsi="Helvetica"/>
          <w:rtl w:val="0"/>
          <w:lang w:val="en-US"/>
        </w:rPr>
        <w:t>. September 2010.</w:t>
      </w:r>
    </w:p>
    <w:p>
      <w:pPr>
        <w:pStyle w:val="Body A"/>
        <w:widowControl w:val="0"/>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Functional Outcome after Lumbar Epidural Steroid Injection Is Predicted By A Complex of Fibronectin and Aggrecan. Golish, SR, Hanna, LS, Bowser, RP. Montesano, PX, Carragee, EJ, Scuderi, G.J.,</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1. 8th Annual AOSpine North America Fellows Forum 2010, Banff, Canada. May 2010</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2. World Forum for Spine Research, Montreal CA. July 2010.</w:t>
      </w:r>
    </w:p>
    <w:p>
      <w:pPr>
        <w:pStyle w:val="Body A"/>
        <w:widowControl w:val="0"/>
        <w:rPr>
          <w:rStyle w:val="None"/>
          <w:rFonts w:ascii="Helvetica" w:cs="Helvetica" w:hAnsi="Helvetica" w:eastAsia="Helvetica"/>
        </w:rPr>
      </w:pPr>
      <w:r>
        <w:rPr>
          <w:rStyle w:val="None"/>
          <w:rFonts w:ascii="Helvetica" w:hAnsi="Helvetica"/>
          <w:rtl w:val="0"/>
          <w:lang w:val="en-US"/>
        </w:rPr>
        <w:t>3. North American Spine Society October 2010</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4. 7th Interdisciplinary World Congress on Low back and Pelvic Pain. Los Angeles, CA. November 2010.</w:t>
      </w:r>
    </w:p>
    <w:p>
      <w:pPr>
        <w:pStyle w:val="Body Text 3"/>
        <w:spacing w:line="240" w:lineRule="auto"/>
        <w:jc w:val="left"/>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Physical Medicine CORE Rounds, Stanford University, Motion Preservation Technology December 1, 2010.</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Ankle intraarticular pathology correlation with inflammatory markers and degradation products.  San Giovanni, T, Golish, SR, Hanna, LS, Scuderi, G.J. AAOS. San Diego CA. February 17 and 20 (Specialty Day), 2011. </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Can we reliably obtain inflammatory marker signatures from open discectomy samples? Scuderi, G.J., Golish, SR, Ith, A., Cheng, I., Smith, M., Alamin, T., Carragee, EJ,  World Spine. Barcelona, Spain. March 24, 2011.</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Identification of fibronectin aggrecan complex (FAC) associated with inflammatory cytokines in cervical radiculopathy resulting from herniated disc. Reuter, M., Golish, SR., Hanna, LS, Scuderi, G.J., World Spine. Barcelona, Spain. March 24, 2011.</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Diagnostic and Therapeutic Developments for spinal related pain. 6</w:t>
      </w:r>
      <w:r>
        <w:rPr>
          <w:rStyle w:val="None"/>
          <w:rFonts w:ascii="Helvetica" w:hAnsi="Helvetica"/>
          <w:vertAlign w:val="superscript"/>
          <w:rtl w:val="0"/>
          <w:lang w:val="en-US"/>
        </w:rPr>
        <w:t>th</w:t>
      </w:r>
      <w:r>
        <w:rPr>
          <w:rStyle w:val="None"/>
          <w:rFonts w:ascii="Helvetica" w:hAnsi="Helvetica"/>
          <w:rtl w:val="0"/>
          <w:lang w:val="en-US"/>
        </w:rPr>
        <w:t xml:space="preserve"> Annual Spine Technology Summit. </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Meritage. Napa Valley, May 12, 2011</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Upper Extremity Pain/Injury. Physicians Assistant student lecture Stanford University August 18, 2011.</w:t>
      </w:r>
    </w:p>
    <w:p>
      <w:pPr>
        <w:pStyle w:val="Body A"/>
        <w:widowControl w:val="0"/>
        <w:rPr>
          <w:rStyle w:val="None"/>
          <w:rFonts w:ascii="Helvetica" w:cs="Helvetica" w:hAnsi="Helvetica" w:eastAsia="Helvetica"/>
        </w:rPr>
      </w:pPr>
      <w:r>
        <w:rPr>
          <w:rStyle w:val="None"/>
          <w:rFonts w:ascii="Helvetica" w:hAnsi="Helvetica"/>
          <w:rtl w:val="0"/>
          <w:lang w:val="it-IT"/>
        </w:rPr>
        <w:t>Carragee, E.J., Mitsunaga, K., Abrams, J., Scuderi, G.J.,</w:t>
      </w:r>
      <w:r>
        <w:rPr>
          <w:rStyle w:val="None"/>
          <w:rFonts w:ascii="Helvetica" w:hAnsi="Helvetica" w:hint="default"/>
          <w:rtl w:val="0"/>
          <w:lang w:val="en-US"/>
        </w:rPr>
        <w:t> </w:t>
      </w:r>
      <w:r>
        <w:rPr>
          <w:rStyle w:val="None"/>
          <w:rFonts w:ascii="Helvetica" w:hAnsi="Helvetica"/>
          <w:rtl w:val="0"/>
          <w:lang w:val="en-US"/>
        </w:rPr>
        <w:t>Local Bone Graft Harvesting with Facet Arthrodesis in Postero lateral Fusion: Outcomes and Morbidity Compared with AMPLIFY Trial Data. NASS Chicago, IL. November 3, 2011.</w:t>
      </w:r>
    </w:p>
    <w:p>
      <w:pPr>
        <w:pStyle w:val="Body A"/>
        <w:widowControl w:val="0"/>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Rehabilitation at the Molecular Level?  The role of cytokines and biomarkers. Symposium. Annual Meeting of Physical Medicine and Rehabilitation. Orlando, FL. November 17, 2011.</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Correlation of cervical disc disease with FAC, inflammatory cytokines, and matrix metalloproteinases. Golish, SR, Scuderi, G.J., Ith, A., Cheng, I., Carragee, EJ, Smuck, M. CSRS Scottsdale, AZ. December 8, 2011.</w:t>
      </w:r>
    </w:p>
    <w:p>
      <w:pPr>
        <w:pStyle w:val="Body Text"/>
        <w:jc w:val="left"/>
        <w:rPr>
          <w:rStyle w:val="None"/>
          <w:rFonts w:ascii="Helvetica" w:cs="Helvetica" w:hAnsi="Helvetica" w:eastAsia="Helvetica"/>
          <w:b w:val="0"/>
          <w:bCs w:val="0"/>
          <w:sz w:val="20"/>
          <w:szCs w:val="20"/>
        </w:rPr>
      </w:pPr>
    </w:p>
    <w:p>
      <w:pPr>
        <w:pStyle w:val="Body Text"/>
        <w:jc w:val="left"/>
        <w:rPr>
          <w:rStyle w:val="None"/>
          <w:rFonts w:ascii="Helvetica" w:cs="Helvetica" w:hAnsi="Helvetica" w:eastAsia="Helvetica"/>
          <w:b w:val="0"/>
          <w:bCs w:val="0"/>
          <w:sz w:val="20"/>
          <w:szCs w:val="20"/>
        </w:rPr>
      </w:pPr>
      <w:r>
        <w:rPr>
          <w:rStyle w:val="None"/>
          <w:rFonts w:ascii="Helvetica" w:hAnsi="Helvetica"/>
          <w:b w:val="0"/>
          <w:bCs w:val="0"/>
          <w:sz w:val="20"/>
          <w:szCs w:val="20"/>
          <w:rtl w:val="0"/>
          <w:lang w:val="en-US"/>
        </w:rPr>
        <w:t>Wasterlain AM, Golish, SR., Reed, M, Braun, HJ, Scuderi, G.J. Drivers of Quality and Outcomes in Spine Surgery: Perceptions Among Medical Device Representatives. AAOS San Francisco CA February 8, 2012.</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Cytokine profiling in an animal model of non-compressive intervertebral disc herniation using epidural INFg. Cuellar V, Cuellar J, Borges, P, Scuderi, GJ, Yeomans DC. ISASS, Barcelona, Spain. March 22, 2012.</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Inflammatory Cytokines in the Painful Ankle Joint: Arthritis and Osteochondral Lesions. Hunt, KJ, Palanca, A, Valladares, R; Scuderi, GJ, Chou, LB. Annual Meeting of AOFAS, June 21, 2012, San Diego, CA.</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Do Inflammatory Markers at Open Discectomy Predict Successful Surgical Outcomes. Smith, M, Ith A, Golish, SR, Mitsunaga, K., Carragee EJ, Alamin, T, Cheng, I, Hanna LS, Scuderi GJ. NASS. October 26, 2012. Dallas, Texas. And IMAST, Istanbul, Turkey, July 19, 2012.</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Cervical Spine: Physicians Assistant student lecture Stanford University August 20, 2012.</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Brachial Plexus and nerve injury: Physicians Assistant student lecture Stanford University August 20, 2012.</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Lumbar spine: Physicians Assistant student lecture Stanford University August 20, 2012.</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Can Sacroiliac Joint Aspiration assist in diagnosis? A pilot study. Smuck M, Golish SR, Ith A, Carragee EJ, Hanna LS, Scuderi GJ. NASS. October 26. Dallas, Texas. AAPMR, Atlanta, GA.  November 15-18, 2012</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Cartilage Catabolism Induced by Metalloproteinases or Inflammatory Cytokines are Inhibited by Alpha-2-Macroglobulin (A2M) and Platelet-rich Plasma - Autologous Protease Inhibitor Concentrate (PRP-APIC). Browning, S; Scuderi, GJ.  Weiser, A; Carballo, C; Golish, SR; Hanna, L. ORS 2013 Annual Meeting in San Antonio, Texas, January 28.</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b w:val="1"/>
          <w:bCs w:val="1"/>
        </w:rPr>
      </w:pPr>
      <w:r>
        <w:rPr>
          <w:rStyle w:val="None"/>
          <w:rFonts w:ascii="Helvetica" w:hAnsi="Helvetica"/>
          <w:rtl w:val="0"/>
          <w:lang w:val="en-US"/>
        </w:rPr>
        <w:t>Osteoarthritis: Current Understanding and Treatments. CME lecture Jupiter Medical Center January 16, 2013</w:t>
      </w:r>
      <w:r>
        <w:rPr>
          <w:rStyle w:val="None"/>
          <w:rFonts w:ascii="Helvetica" w:cs="Helvetica" w:hAnsi="Helvetica" w:eastAsia="Helvetica"/>
          <w:b w:val="1"/>
          <w:bCs w:val="1"/>
        </w:rPr>
        <w:br w:type="textWrapping"/>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Osteoarthritis: Current Understanding and Treatments. CME lecture UHZ Sports, Miami. February 12, 2013.</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TLIF Stance PRO.  Point Counterpoint. Nuvasive Sponsored Course. Key West. FL. April 12-13, 2013</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Osteoarthritis: Current Understanding and Treatments. Grand Rounds, Univ of Miami. May 9, 2013.</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Fibronectin-Aggrecan Complex as a Marker for Cartilage Degradation in Non-Arthritic Hips. Abrams, GD, Safran MR, Maloney WJ, Goodman SB,, Huddleston JI, Bellino MJ, </w:t>
      </w:r>
      <w:r>
        <w:rPr>
          <w:rStyle w:val="None"/>
          <w:rFonts w:ascii="Helvetica" w:hAnsi="Helvetica"/>
          <w:b w:val="1"/>
          <w:bCs w:val="1"/>
          <w:rtl w:val="0"/>
          <w:lang w:val="it-IT"/>
        </w:rPr>
        <w:t>Scuderi GJ</w:t>
      </w:r>
      <w:r>
        <w:rPr>
          <w:rStyle w:val="None"/>
          <w:rFonts w:ascii="Helvetica" w:hAnsi="Helvetica"/>
          <w:rtl w:val="0"/>
          <w:lang w:val="en-US"/>
        </w:rPr>
        <w:t xml:space="preserve"> AAOS Chicago IL. March 20-24, 2013: ISAKOS. Toronto, CA. May 12-6, 2013.</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Cartilage Catabolism Induced by Metalloproteinases or Inflammatory Cytokines are Inhibited by Alpha-2-Macroglobulin (A2M) and Platelet-rich Plasma. Browning, S; </w:t>
      </w:r>
      <w:r>
        <w:rPr>
          <w:rStyle w:val="None"/>
          <w:rFonts w:ascii="Helvetica" w:hAnsi="Helvetica"/>
          <w:b w:val="1"/>
          <w:bCs w:val="1"/>
          <w:rtl w:val="0"/>
          <w:lang w:val="en-US"/>
        </w:rPr>
        <w:t>Scuderi, GJ.</w:t>
      </w:r>
      <w:r>
        <w:rPr>
          <w:rStyle w:val="None"/>
          <w:rFonts w:ascii="Helvetica" w:hAnsi="Helvetica"/>
          <w:rtl w:val="0"/>
          <w:lang w:val="en-US"/>
        </w:rPr>
        <w:t xml:space="preserve">  Weiser, A; Carballo, C; Golish, SR; Hanna. Florida Orthopedic Society Ocean Reef, FL June 1, 2013.</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The Problem with Epidurals. Workers Compensation Annual WCI meeting. Orlando, FL. August 19-21, 2013.</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On Evaluating and Treating Orthopaedic Pain. Future of Medicine Summit, Palm Beach, FL. October 11, 2013.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Is There A Chondroprotective Effect Of Autologous Protease Inhibitor Concentrate (APIC) In An Osteoarthritis (OA) Rabbit Model? Browning, S; Cuellar, V, Cuellar, J, Scuderi, GJ.  Weiser, A; Golish, SR; Hanna. EOA Annual Meeting. Miami Beach, Fl. October 30 </w:t>
      </w:r>
      <w:r>
        <w:rPr>
          <w:rStyle w:val="None"/>
          <w:rFonts w:ascii="Helvetica" w:hAnsi="Helvetica" w:hint="default"/>
          <w:rtl w:val="0"/>
          <w:lang w:val="en-US"/>
        </w:rPr>
        <w:t xml:space="preserve">– </w:t>
      </w:r>
      <w:r>
        <w:rPr>
          <w:rStyle w:val="None"/>
          <w:rFonts w:ascii="Helvetica" w:hAnsi="Helvetica"/>
          <w:rtl w:val="0"/>
          <w:lang w:val="en-US"/>
        </w:rPr>
        <w:t>November 2,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Wasterlain A, Golish, S., Reed, M, Braun, H, Scuderi, GJ. Drivers of Quality and Outcomes in Spine Surgery: Perceptions Among Medical Device Representatives. EOA Annual Meeting. Miami Beach, Fl. October 30</w:t>
      </w:r>
      <w:r>
        <w:rPr>
          <w:rStyle w:val="None"/>
          <w:rFonts w:ascii="Helvetica" w:hAnsi="Helvetica" w:hint="default"/>
          <w:rtl w:val="0"/>
          <w:lang w:val="en-US"/>
        </w:rPr>
        <w:t>–</w:t>
      </w:r>
      <w:r>
        <w:rPr>
          <w:rStyle w:val="None"/>
          <w:rFonts w:ascii="Helvetica" w:hAnsi="Helvetica"/>
          <w:rtl w:val="0"/>
          <w:lang w:val="en-US"/>
        </w:rPr>
        <w:t>November 2,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Diagnosing and Treating Spine and Joint Related Pain: Harnessing The Body</w:t>
      </w:r>
      <w:r>
        <w:rPr>
          <w:rStyle w:val="None"/>
          <w:rFonts w:ascii="Helvetica" w:hAnsi="Helvetica" w:hint="default"/>
          <w:rtl w:val="0"/>
          <w:lang w:val="en-US"/>
        </w:rPr>
        <w:t>’</w:t>
      </w:r>
      <w:r>
        <w:rPr>
          <w:rStyle w:val="None"/>
          <w:rFonts w:ascii="Helvetica" w:hAnsi="Helvetica"/>
          <w:rtl w:val="0"/>
          <w:lang w:val="en-US"/>
        </w:rPr>
        <w:t>s Own Defense Mechanism. Eastern Pain Summit. Boston MA. September 25, 2014.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Diagnosing and Treating Spine and Joint Related Pain: Harnessing The Body</w:t>
      </w:r>
      <w:r>
        <w:rPr>
          <w:rStyle w:val="None"/>
          <w:rFonts w:ascii="Helvetica" w:hAnsi="Helvetica" w:hint="default"/>
          <w:rtl w:val="0"/>
          <w:lang w:val="en-US"/>
        </w:rPr>
        <w:t>’</w:t>
      </w:r>
      <w:r>
        <w:rPr>
          <w:rStyle w:val="None"/>
          <w:rFonts w:ascii="Helvetica" w:hAnsi="Helvetica"/>
          <w:rtl w:val="0"/>
          <w:lang w:val="en-US"/>
        </w:rPr>
        <w:t xml:space="preserve">s Own Defense Mechanism. </w:t>
      </w:r>
    </w:p>
    <w:p>
      <w:pPr>
        <w:pStyle w:val="Body A"/>
        <w:widowControl w:val="0"/>
        <w:rPr>
          <w:rStyle w:val="None"/>
          <w:rFonts w:ascii="Helvetica" w:cs="Helvetica" w:hAnsi="Helvetica" w:eastAsia="Helvetica"/>
        </w:rPr>
      </w:pPr>
      <w:r>
        <w:rPr>
          <w:rStyle w:val="None"/>
          <w:rFonts w:ascii="Helvetica" w:hAnsi="Helvetica"/>
          <w:rtl w:val="0"/>
          <w:lang w:val="en-US"/>
        </w:rPr>
        <w:t>Eastern Pain Summit. Boston MA. September 25, 2014.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Diagnosing and Treating Spine and Joint Related Pain: The Frontier Within: Grand Rounds Cedars Sinai. </w:t>
      </w:r>
    </w:p>
    <w:p>
      <w:pPr>
        <w:pStyle w:val="Body A"/>
        <w:widowControl w:val="0"/>
        <w:rPr>
          <w:rStyle w:val="None"/>
          <w:rFonts w:ascii="Helvetica" w:cs="Helvetica" w:hAnsi="Helvetica" w:eastAsia="Helvetica"/>
        </w:rPr>
      </w:pPr>
      <w:r>
        <w:rPr>
          <w:rStyle w:val="None"/>
          <w:rFonts w:ascii="Helvetica" w:hAnsi="Helvetica"/>
          <w:rtl w:val="0"/>
          <w:lang w:val="en-US"/>
        </w:rPr>
        <w:t>Los Angeles, CA. November 5, 2014.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Diagnosing and Treating Spine and Joint Related Pain: Harnessing the Body</w:t>
      </w:r>
      <w:r>
        <w:rPr>
          <w:rStyle w:val="None"/>
          <w:rFonts w:ascii="Helvetica" w:hAnsi="Helvetica" w:hint="default"/>
          <w:rtl w:val="0"/>
          <w:lang w:val="en-US"/>
        </w:rPr>
        <w:t>’</w:t>
      </w:r>
      <w:r>
        <w:rPr>
          <w:rStyle w:val="None"/>
          <w:rFonts w:ascii="Helvetica" w:hAnsi="Helvetica"/>
          <w:rtl w:val="0"/>
          <w:lang w:val="en-US"/>
        </w:rPr>
        <w:t xml:space="preserve">s Own Defense Mechanism. </w:t>
      </w:r>
    </w:p>
    <w:p>
      <w:pPr>
        <w:pStyle w:val="Body A"/>
        <w:widowControl w:val="0"/>
        <w:rPr>
          <w:rStyle w:val="None"/>
          <w:rFonts w:ascii="Helvetica" w:cs="Helvetica" w:hAnsi="Helvetica" w:eastAsia="Helvetica"/>
          <w:lang w:val="de-DE"/>
        </w:rPr>
      </w:pPr>
      <w:r>
        <w:rPr>
          <w:rStyle w:val="None"/>
          <w:rFonts w:ascii="Helvetica" w:hAnsi="Helvetica"/>
          <w:rtl w:val="0"/>
          <w:lang w:val="de-DE"/>
        </w:rPr>
        <w:t>8th Annual Pain Summit West. San Francisco, CA. November 6, 2014.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Molecular Markers in DDD. Turnberry Isle, Miami, FL May 16, 2015.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Orthopaedic Grand Rounds: UCLA, Cedars Sinai. Osteoarthritis: Is There a Frontier Within? June 18, 2015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Protease Inhibition Technology. MSKUS Diagnostic Course. June 20, 2015 Avon, CT;  July 18  LA, CA.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Disruptive Autologous Therapy. Webinar. Bioheart  CME course. June 30, 2015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Improving Response to Treatment for Patients with DDD by the use of Molecular Markers. </w:t>
      </w:r>
      <w:r>
        <w:rPr>
          <w:rStyle w:val="None"/>
          <w:rFonts w:ascii="Helvetica" w:hAnsi="Helvetica"/>
          <w:b w:val="1"/>
          <w:bCs w:val="1"/>
          <w:rtl w:val="0"/>
          <w:lang w:val="nl-NL"/>
        </w:rPr>
        <w:t>Best Paper Award</w:t>
      </w:r>
      <w:r>
        <w:rPr>
          <w:rStyle w:val="None"/>
          <w:rFonts w:ascii="Helvetica" w:hAnsi="Helvetica"/>
          <w:rtl w:val="0"/>
          <w:lang w:val="en-US"/>
        </w:rPr>
        <w:t xml:space="preserve"> </w:t>
      </w:r>
    </w:p>
    <w:p>
      <w:pPr>
        <w:pStyle w:val="Body A"/>
        <w:widowControl w:val="0"/>
        <w:rPr>
          <w:rStyle w:val="None"/>
          <w:rFonts w:ascii="Helvetica" w:cs="Helvetica" w:hAnsi="Helvetica" w:eastAsia="Helvetica"/>
        </w:rPr>
      </w:pPr>
      <w:r>
        <w:rPr>
          <w:rStyle w:val="None"/>
          <w:rFonts w:ascii="Helvetica" w:hAnsi="Helvetica"/>
          <w:rtl w:val="0"/>
          <w:lang w:val="en-US"/>
        </w:rPr>
        <w:t xml:space="preserve">International Spine Intervention Society.  Las Vegas, NV July 28-31, 2015.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Protease Inhibition Technology. Pain Week. September 23, 2015 VA Hospital Riviera, FL.</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Diagnosing and Treating Spine and Joint Related Pain: Harnessing The Body</w:t>
      </w:r>
      <w:r>
        <w:rPr>
          <w:rStyle w:val="None"/>
          <w:rFonts w:ascii="Helvetica" w:hAnsi="Helvetica" w:hint="default"/>
          <w:rtl w:val="0"/>
          <w:lang w:val="en-US"/>
        </w:rPr>
        <w:t>’</w:t>
      </w:r>
      <w:r>
        <w:rPr>
          <w:rStyle w:val="None"/>
          <w:rFonts w:ascii="Helvetica" w:hAnsi="Helvetica"/>
          <w:rtl w:val="0"/>
          <w:lang w:val="en-US"/>
        </w:rPr>
        <w:t>s Own Defense Mechanism.</w:t>
      </w:r>
    </w:p>
    <w:p>
      <w:pPr>
        <w:pStyle w:val="Body A"/>
        <w:widowControl w:val="0"/>
        <w:rPr>
          <w:rStyle w:val="None"/>
          <w:rFonts w:ascii="Helvetica" w:cs="Helvetica" w:hAnsi="Helvetica" w:eastAsia="Helvetica"/>
        </w:rPr>
      </w:pPr>
      <w:r>
        <w:rPr>
          <w:rStyle w:val="None"/>
          <w:rFonts w:ascii="Helvetica" w:hAnsi="Helvetica"/>
          <w:rtl w:val="0"/>
          <w:lang w:val="en-US"/>
        </w:rPr>
        <w:t xml:space="preserve">Regenerative Medical Conference. October 16, 2015 Jacksonville, FL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Fibronectin-Aggrecan Complex (FAC) As a Predictor of Back Pain Relief After Intradiscal Injection of Autologous Alpha-2-Macroglobulin (A2M). Academy of Regenerative Practices. February 5-7, 2016.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Machined</w:t>
      </w:r>
      <w:r>
        <w:rPr>
          <w:rStyle w:val="None"/>
          <w:rFonts w:ascii="Helvetica" w:hAnsi="Helvetica" w:hint="default"/>
          <w:rtl w:val="0"/>
          <w:lang w:val="en-US"/>
        </w:rPr>
        <w:t> </w:t>
      </w:r>
      <w:r>
        <w:rPr>
          <w:rStyle w:val="None"/>
          <w:rFonts w:ascii="Helvetica" w:hAnsi="Helvetica"/>
          <w:rtl w:val="0"/>
          <w:lang w:val="en-US"/>
        </w:rPr>
        <w:t xml:space="preserve">A2M recombinant protein better then wild type for stopping arthritis in a small animal model, and the link to the disc. SSG. Miami, FL May 6-7, 2016.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Understanding pain and inflammation associated with high levels of FAC and potential Treatment with Alpha-2-macroglobulin (A2M). Boston BioLife Conference. Hyatt, Boston, FL July 16,17, 2016.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Alpha-2-Macroglobulin for Osteoarthritis. Napa Pain Conference. Meritage Resort. August 25-27, 2016 Napa Valley, CA</w:t>
      </w:r>
    </w:p>
    <w:p>
      <w:pPr>
        <w:pStyle w:val="Body A"/>
        <w:widowControl w:val="0"/>
        <w:rPr>
          <w:rStyle w:val="None"/>
          <w:rFonts w:ascii="Helvetica" w:cs="Helvetica" w:hAnsi="Helvetica" w:eastAsia="Helvetica"/>
          <w:lang w:val="it-IT"/>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Understanding pain and inflammation associated with high levels of FAC and potential Treatment with Alpha-2-macroglobulin (A2M). AAOM Clearwater. FL April 18: Boston BioLife meeting: Orlando, FL May 8: Chicago, IL, Sept 11,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Biochemistry of Alpha-2-Macroglobulin (A2M), Regenerative Medicine, Dallas, Tx, November 12, 2016.  </w:t>
      </w:r>
    </w:p>
    <w:p>
      <w:pPr>
        <w:pStyle w:val="Body A"/>
        <w:widowControl w:val="0"/>
        <w:rPr>
          <w:rStyle w:val="None"/>
          <w:rFonts w:ascii="Helvetica" w:cs="Helvetica" w:hAnsi="Helvetica" w:eastAsia="Helvetica"/>
        </w:rPr>
      </w:pPr>
      <w:r>
        <w:rPr>
          <w:rStyle w:val="None"/>
          <w:rFonts w:ascii="Helvetica" w:hAnsi="Helvetica"/>
          <w:rtl w:val="0"/>
          <w:lang w:val="en-US"/>
        </w:rPr>
        <w:t>OA and Orthopedic Applications for Regenerative Medicine. World Stem Cell Summit. WPB, FL December 7, 2016</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Biochemistry of Alpha-2-macroglobulin (A2M). Hilton San Diego, CA, January 21,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Protease Inhibition Technology Using Alpha 2 Macroglobulin to Treat Inflammatory Conditions. IOF 2</w:t>
      </w:r>
      <w:r>
        <w:rPr>
          <w:rStyle w:val="None"/>
          <w:rFonts w:ascii="Helvetica" w:hAnsi="Helvetica"/>
          <w:vertAlign w:val="superscript"/>
          <w:rtl w:val="0"/>
          <w:lang w:val="en-US"/>
        </w:rPr>
        <w:t>nd</w:t>
      </w:r>
      <w:r>
        <w:rPr>
          <w:rStyle w:val="None"/>
          <w:rFonts w:ascii="Helvetica" w:hAnsi="Helvetica"/>
          <w:rtl w:val="0"/>
          <w:lang w:val="en-US"/>
        </w:rPr>
        <w:t xml:space="preserve"> Annual Conference. Omni-Interlocken Hotel, Broomfield, CO. February 17,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The Role of Protease Inhibition in Wound Care. Wound Care Summit. Marriott Metro, Washington D.C. March 11,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Intradiscal Injection of an Autologous Alpha-2-Macroglobulin (A2M) Concentrate Alleviates Back Pain in FAC-Positive Patients. AAOS. San Diego, CA. March 14,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Alpha-2-macroglobulin (A2M). Boston BioLife, Miami Brickell Marriot, Miami, FL, April 1, 2017</w:t>
      </w:r>
      <w:r>
        <w:rPr>
          <w:rStyle w:val="None"/>
          <w:rFonts w:ascii="Helvetica" w:hAnsi="Helvetica"/>
          <w:rtl w:val="0"/>
          <w:lang w:val="en-US"/>
        </w:rPr>
        <w:t xml:space="preserve">, </w:t>
      </w:r>
      <w:r>
        <w:rPr>
          <w:rStyle w:val="None"/>
          <w:rFonts w:ascii="Helvetica" w:hAnsi="Helvetica"/>
          <w:rtl w:val="0"/>
          <w:lang w:val="en-US"/>
        </w:rPr>
        <w:t>Denver Marriot, Denver, CO, May 20, 2017</w:t>
      </w:r>
      <w:r>
        <w:rPr>
          <w:rStyle w:val="None"/>
          <w:rFonts w:ascii="Helvetica" w:hAnsi="Helvetica"/>
          <w:rtl w:val="0"/>
          <w:lang w:val="en-US"/>
        </w:rPr>
        <w:t xml:space="preserve">; </w:t>
      </w:r>
      <w:r>
        <w:rPr>
          <w:rStyle w:val="None"/>
          <w:rFonts w:ascii="Helvetica" w:hAnsi="Helvetica"/>
          <w:rtl w:val="0"/>
          <w:lang w:val="en-US"/>
        </w:rPr>
        <w:t>Hyatt, Philadelphia, PA, July 15,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Intradiscal Injection of an Autologous (A2M) Concentrate Alleviates Back Pain in FAC-Positive Patients. </w:t>
      </w:r>
    </w:p>
    <w:p>
      <w:pPr>
        <w:pStyle w:val="Body A"/>
        <w:widowControl w:val="0"/>
        <w:rPr>
          <w:rStyle w:val="None"/>
          <w:rFonts w:ascii="Helvetica" w:cs="Helvetica" w:hAnsi="Helvetica" w:eastAsia="Helvetica"/>
        </w:rPr>
      </w:pPr>
      <w:r>
        <w:rPr>
          <w:rStyle w:val="None"/>
          <w:rFonts w:ascii="Helvetica" w:hAnsi="Helvetica"/>
          <w:rtl w:val="0"/>
          <w:lang w:val="en-US"/>
        </w:rPr>
        <w:t>8</w:t>
      </w:r>
      <w:r>
        <w:rPr>
          <w:rStyle w:val="None"/>
          <w:rFonts w:ascii="Helvetica" w:hAnsi="Helvetica"/>
          <w:vertAlign w:val="superscript"/>
          <w:rtl w:val="0"/>
          <w:lang w:val="en-US"/>
        </w:rPr>
        <w:t>th</w:t>
      </w:r>
      <w:r>
        <w:rPr>
          <w:rStyle w:val="None"/>
          <w:rFonts w:ascii="Helvetica" w:hAnsi="Helvetica"/>
          <w:rtl w:val="0"/>
          <w:lang w:val="en-US"/>
        </w:rPr>
        <w:t xml:space="preserve"> TOBI Regenerative Medicine Meeting. Wynn Las Vegas, NV. June 9-11,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Biochemistry of Alpha-2-macroglobulin (A2M). Boston BioLife, Lakeaway Resort, Austin, TX, September 16,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Alpha-2-macroglobulin (A2M). Bendcare Reimagining Rheumatology Summit, Marriott Harbor Beach Resort &amp; Spa, Ft. Lauderdale, FL. December 3,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1: Foraminal and Far Lateral HNPs </w:t>
      </w:r>
      <w:r>
        <w:rPr>
          <w:rStyle w:val="None"/>
          <w:rFonts w:ascii="Helvetica" w:hAnsi="Helvetica" w:hint="default"/>
          <w:rtl w:val="0"/>
          <w:lang w:val="en-US"/>
        </w:rPr>
        <w:t>–</w:t>
      </w:r>
      <w:r>
        <w:rPr>
          <w:rStyle w:val="None"/>
          <w:rFonts w:ascii="Helvetica" w:hAnsi="Helvetica"/>
          <w:rtl w:val="0"/>
          <w:lang w:val="en-US"/>
        </w:rPr>
        <w:t xml:space="preserve">To Fuse or Not to Fuse.       2: Osteoconductive Products: Here's the Skinny </w:t>
      </w:r>
    </w:p>
    <w:p>
      <w:pPr>
        <w:pStyle w:val="Body A"/>
        <w:widowControl w:val="0"/>
        <w:rPr>
          <w:rStyle w:val="None"/>
          <w:rFonts w:ascii="Helvetica" w:cs="Helvetica" w:hAnsi="Helvetica" w:eastAsia="Helvetica"/>
        </w:rPr>
      </w:pPr>
      <w:r>
        <w:rPr>
          <w:rStyle w:val="None"/>
          <w:rFonts w:ascii="Helvetica" w:hAnsi="Helvetica"/>
          <w:rtl w:val="0"/>
          <w:lang w:val="en-US"/>
        </w:rPr>
        <w:t>Orthopaedic Summit 2017: Evolving Techniques, Bellagio, Las Vegas, NV December 9,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Alpha-2-macroglobulin (A2M). Boston BioLife, Miami Airport Hilton, Miami, FL, February 9-11, 2018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IOF Singularity, </w:t>
      </w:r>
      <w:r>
        <w:rPr>
          <w:rStyle w:val="None"/>
          <w:rFonts w:ascii="Helvetica" w:hAnsi="Helvetica"/>
          <w:rtl w:val="0"/>
          <w:lang w:val="pt-PT"/>
        </w:rPr>
        <w:t>IRAP, A2M, Exosomes</w:t>
      </w:r>
      <w:r>
        <w:rPr>
          <w:rStyle w:val="None"/>
          <w:rFonts w:ascii="Helvetica" w:hAnsi="Helvetica"/>
          <w:rtl w:val="0"/>
          <w:lang w:val="en-US"/>
        </w:rPr>
        <w:t>: Do We Even Need Cells? Omni, Broomfield, CO. February 15-17, 2018.</w:t>
      </w:r>
    </w:p>
    <w:p>
      <w:pPr>
        <w:pStyle w:val="Body A"/>
        <w:widowControl w:val="0"/>
      </w:pPr>
    </w:p>
    <w:p>
      <w:pPr>
        <w:pStyle w:val="Body A"/>
        <w:widowControl w:val="0"/>
        <w:rPr>
          <w:rStyle w:val="None"/>
          <w:rFonts w:ascii="Helvetica" w:cs="Helvetica" w:hAnsi="Helvetica" w:eastAsia="Helvetica"/>
        </w:rPr>
      </w:pPr>
      <w:r>
        <w:rPr>
          <w:rStyle w:val="None"/>
          <w:rFonts w:ascii="Helvetica Neue" w:hAnsi="Helvetica Neue"/>
          <w:rtl w:val="0"/>
          <w:lang w:val="en-US"/>
        </w:rPr>
        <w:t xml:space="preserve">Spinal Diagnostics to A2M (How did we get here?) Spine IEP. Fairmont </w:t>
      </w:r>
      <w:r>
        <w:rPr>
          <w:rStyle w:val="None"/>
          <w:rFonts w:ascii="Helvetica" w:hAnsi="Helvetica"/>
          <w:rtl w:val="0"/>
          <w:lang w:val="en-US"/>
        </w:rPr>
        <w:t xml:space="preserve">San Francisco CA November 17, 2018. </w:t>
      </w:r>
    </w:p>
    <w:p>
      <w:pPr>
        <w:pStyle w:val="Body A"/>
        <w:widowControl w:val="0"/>
        <w:rPr>
          <w:rStyle w:val="None"/>
          <w:rFonts w:ascii="Helvetica Neue" w:cs="Helvetica Neue" w:hAnsi="Helvetica Neue" w:eastAsia="Helvetica Neue"/>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Biochemistry of Alpha-2-macroglobulin (A2M). Boston BioLife, Championsgate Hotel, Orlando, FL, December 1-2, 2018</w:t>
      </w:r>
    </w:p>
    <w:p>
      <w:pPr>
        <w:pStyle w:val="Body Text 3"/>
        <w:spacing w:line="240" w:lineRule="auto"/>
        <w:jc w:val="left"/>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1: Degenerative Scoliosis, and Neurogenic Claudication </w:t>
      </w:r>
      <w:r>
        <w:rPr>
          <w:rStyle w:val="None"/>
          <w:rFonts w:ascii="Helvetica" w:hAnsi="Helvetica" w:hint="default"/>
          <w:rtl w:val="0"/>
          <w:lang w:val="en-US"/>
        </w:rPr>
        <w:t xml:space="preserve">– </w:t>
      </w:r>
      <w:r>
        <w:rPr>
          <w:rStyle w:val="None"/>
          <w:rFonts w:ascii="Helvetica" w:hAnsi="Helvetica"/>
          <w:rtl w:val="0"/>
          <w:lang w:val="en-US"/>
        </w:rPr>
        <w:t xml:space="preserve">How Much Is Too Much, How Far Should We Go? </w:t>
      </w:r>
      <w:r>
        <w:rPr>
          <w:rStyle w:val="None"/>
          <w:rFonts w:ascii="Helvetica" w:cs="Helvetica" w:hAnsi="Helvetica" w:eastAsia="Helvetica"/>
        </w:rPr>
        <w:br w:type="textWrapping"/>
      </w:r>
      <w:r>
        <w:rPr>
          <w:rStyle w:val="None"/>
          <w:rFonts w:ascii="Helvetica" w:hAnsi="Helvetica"/>
          <w:rtl w:val="0"/>
          <w:lang w:val="en-US"/>
        </w:rPr>
        <w:t>Is Decompression Alone An Option?       2: What is Out There: Synthetics, Allografts, What Is Going On?</w:t>
      </w:r>
    </w:p>
    <w:p>
      <w:pPr>
        <w:pStyle w:val="Body A"/>
        <w:widowControl w:val="0"/>
        <w:rPr>
          <w:rStyle w:val="None"/>
          <w:rFonts w:ascii="Helvetica" w:cs="Helvetica" w:hAnsi="Helvetica" w:eastAsia="Helvetica"/>
        </w:rPr>
      </w:pPr>
      <w:r>
        <w:rPr>
          <w:rStyle w:val="None"/>
          <w:rFonts w:ascii="Helvetica" w:hAnsi="Helvetica"/>
          <w:rtl w:val="0"/>
          <w:lang w:val="en-US"/>
        </w:rPr>
        <w:t>Orthopaedic Summit 2018: Evolving Techniques, Bellagio, Las Vegas, NV December 7,8, 2018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Alpha-2-macroglobulin (A2M).  Biochemistry of Stem Cell Science &amp; Regenerative Medicine in Clinical Practice, Colonnade Hotel, Coral Gables FL, February 15,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Alpha-2-macroglobulin, AAOM 36th Ann Conf. Grand Hyatt. Denver, CO. May 3,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Understanding pain and inflammation associated with high levels of FAC and potential Treatment with Alpha-2-macroglobulin (A2M). Boston BioLife Conference. Hyatt, Boston, FL July 28, 29, 2019: Marriott, Dallas, TX October 5,6,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Alpha-2-macroglobulin </w:t>
      </w:r>
      <w:r>
        <w:rPr>
          <w:rStyle w:val="None"/>
          <w:rFonts w:ascii="Helvetica" w:hAnsi="Helvetica" w:hint="default"/>
          <w:rtl w:val="0"/>
          <w:lang w:val="en-US"/>
        </w:rPr>
        <w:t xml:space="preserve">– </w:t>
      </w:r>
      <w:r>
        <w:rPr>
          <w:rStyle w:val="None"/>
          <w:rFonts w:ascii="Helvetica" w:hAnsi="Helvetica"/>
          <w:rtl w:val="0"/>
          <w:lang w:val="en-US"/>
        </w:rPr>
        <w:t>CARE Orlando. Marriott Lake Mary, Orlando, FL. March 6, 2021.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Biochemistry of Alpha-2-macroglobulin, </w:t>
      </w:r>
      <w:r>
        <w:rPr>
          <w:rStyle w:val="None"/>
          <w:rFonts w:ascii="Helvetica" w:hAnsi="Helvetica"/>
          <w:rtl w:val="0"/>
          <w:lang w:val="en-US"/>
        </w:rPr>
        <w:t>BBL, Hyatt Dallas June 4,5, 2021; Lowes Coronado</w:t>
      </w:r>
      <w:r>
        <w:rPr>
          <w:rStyle w:val="None"/>
          <w:rFonts w:ascii="Helvetica" w:hAnsi="Helvetica"/>
          <w:rtl w:val="0"/>
          <w:lang w:val="en-US"/>
        </w:rPr>
        <w:t xml:space="preserve">, </w:t>
      </w:r>
      <w:r>
        <w:rPr>
          <w:rStyle w:val="None"/>
          <w:rFonts w:ascii="Helvetica" w:hAnsi="Helvetica"/>
          <w:rtl w:val="0"/>
          <w:lang w:val="en-US"/>
        </w:rPr>
        <w:t>CA</w:t>
      </w:r>
      <w:r>
        <w:rPr>
          <w:rStyle w:val="None"/>
          <w:rFonts w:ascii="Helvetica" w:hAnsi="Helvetica"/>
          <w:rtl w:val="0"/>
          <w:lang w:val="en-US"/>
        </w:rPr>
        <w:t xml:space="preserve">, </w:t>
      </w:r>
      <w:r>
        <w:rPr>
          <w:rStyle w:val="None"/>
          <w:rFonts w:ascii="Helvetica" w:hAnsi="Helvetica"/>
          <w:rtl w:val="0"/>
          <w:lang w:val="en-US"/>
        </w:rPr>
        <w:t>September</w:t>
      </w:r>
      <w:r>
        <w:rPr>
          <w:rStyle w:val="None"/>
          <w:rFonts w:ascii="Helvetica" w:hAnsi="Helvetica"/>
          <w:rtl w:val="0"/>
          <w:lang w:val="en-US"/>
        </w:rPr>
        <w:t xml:space="preserve"> </w:t>
      </w:r>
      <w:r>
        <w:rPr>
          <w:rStyle w:val="None"/>
          <w:rFonts w:ascii="Helvetica" w:hAnsi="Helvetica"/>
          <w:rtl w:val="0"/>
          <w:lang w:val="en-US"/>
        </w:rPr>
        <w:t>24,25</w:t>
      </w:r>
      <w:r>
        <w:rPr>
          <w:rStyle w:val="None"/>
          <w:rFonts w:ascii="Helvetica" w:hAnsi="Helvetica"/>
          <w:rtl w:val="0"/>
          <w:lang w:val="en-US"/>
        </w:rPr>
        <w:t>, 20</w:t>
      </w:r>
      <w:r>
        <w:rPr>
          <w:rStyle w:val="None"/>
          <w:rFonts w:ascii="Helvetica" w:hAnsi="Helvetica"/>
          <w:rtl w:val="0"/>
          <w:lang w:val="en-US"/>
        </w:rPr>
        <w:t>21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1: </w:t>
      </w:r>
      <w:r>
        <w:rPr>
          <w:rStyle w:val="None"/>
          <w:rFonts w:ascii="Helvetica" w:hAnsi="Helvetica"/>
          <w:rtl w:val="0"/>
          <w:lang w:val="en-US"/>
        </w:rPr>
        <w:t>STEM Cell Magic,</w:t>
      </w:r>
      <w:r>
        <w:rPr>
          <w:rStyle w:val="None"/>
          <w:rFonts w:ascii="Helvetica" w:hAnsi="Helvetica"/>
          <w:rtl w:val="0"/>
          <w:lang w:val="en-US"/>
        </w:rPr>
        <w:t xml:space="preserve">  2: </w:t>
      </w:r>
      <w:r>
        <w:rPr>
          <w:rStyle w:val="None"/>
          <w:rFonts w:ascii="Helvetica" w:hAnsi="Helvetica"/>
          <w:rtl w:val="0"/>
          <w:lang w:val="en-US"/>
        </w:rPr>
        <w:t xml:space="preserve">Central Cord Syndrome, My Algorithm. </w:t>
      </w:r>
      <w:r>
        <w:rPr>
          <w:rStyle w:val="None"/>
          <w:rFonts w:ascii="Helvetica" w:hAnsi="Helvetica"/>
          <w:rtl w:val="0"/>
          <w:lang w:val="en-US"/>
        </w:rPr>
        <w:t>Orthopaedic Summit 20</w:t>
      </w:r>
      <w:r>
        <w:rPr>
          <w:rStyle w:val="None"/>
          <w:rFonts w:ascii="Helvetica" w:hAnsi="Helvetica"/>
          <w:rtl w:val="0"/>
          <w:lang w:val="en-US"/>
        </w:rPr>
        <w:t>21</w:t>
      </w:r>
      <w:r>
        <w:rPr>
          <w:rStyle w:val="None"/>
          <w:rFonts w:ascii="Helvetica" w:hAnsi="Helvetica"/>
          <w:rtl w:val="0"/>
          <w:lang w:val="en-US"/>
        </w:rPr>
        <w:t>: Evolving Techniques, Bellagio, Las Vegas, NV December</w:t>
      </w:r>
      <w:r>
        <w:rPr>
          <w:rStyle w:val="None"/>
          <w:rFonts w:ascii="Helvetica" w:hAnsi="Helvetica"/>
          <w:rtl w:val="0"/>
          <w:lang w:val="en-US"/>
        </w:rPr>
        <w:t xml:space="preserve"> 12</w:t>
      </w:r>
      <w:r>
        <w:rPr>
          <w:rStyle w:val="None"/>
          <w:rFonts w:ascii="Helvetica" w:hAnsi="Helvetica"/>
          <w:rtl w:val="0"/>
          <w:lang w:val="en-US"/>
        </w:rPr>
        <w:t>, 20</w:t>
      </w:r>
      <w:r>
        <w:rPr>
          <w:rStyle w:val="None"/>
          <w:rFonts w:ascii="Helvetica" w:hAnsi="Helvetica"/>
          <w:rtl w:val="0"/>
          <w:lang w:val="en-US"/>
        </w:rPr>
        <w:t>21</w:t>
      </w:r>
    </w:p>
    <w:p>
      <w:pPr>
        <w:pStyle w:val="Body A"/>
        <w:widowControl w:val="0"/>
        <w:rPr>
          <w:rStyle w:val="None"/>
          <w:rFonts w:ascii="Helvetica Neue" w:cs="Helvetica Neue" w:hAnsi="Helvetica Neue" w:eastAsia="Helvetica Neue"/>
        </w:rPr>
      </w:pPr>
    </w:p>
    <w:p>
      <w:pPr>
        <w:pStyle w:val="Body Text 3"/>
        <w:spacing w:line="240" w:lineRule="auto"/>
        <w:jc w:val="left"/>
        <w:rPr>
          <w:rStyle w:val="None"/>
          <w:rFonts w:ascii="Helvetica" w:cs="Helvetica" w:hAnsi="Helvetica" w:eastAsia="Helvetica"/>
          <w:b w:val="1"/>
          <w:bCs w:val="1"/>
        </w:rPr>
      </w:pPr>
      <w:r>
        <w:rPr>
          <w:rStyle w:val="None"/>
          <w:rFonts w:ascii="Helvetica" w:hAnsi="Helvetica"/>
          <w:b w:val="1"/>
          <w:bCs w:val="1"/>
          <w:rtl w:val="0"/>
          <w:lang w:val="en-US"/>
        </w:rPr>
        <w:t>COURSES ATTENDED:</w:t>
      </w:r>
    </w:p>
    <w:p>
      <w:pPr>
        <w:pStyle w:val="Body Text 3"/>
        <w:spacing w:line="240" w:lineRule="auto"/>
        <w:jc w:val="left"/>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Hand Surgery Review Course.  Miami, FL - October 1988.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26th Ann Seminar in Musculoskeletal Pathology. St. Augustine, FL - April 1989.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it-IT"/>
        </w:rPr>
      </w:pPr>
      <w:r>
        <w:rPr>
          <w:rStyle w:val="None"/>
          <w:rFonts w:ascii="Helvetica" w:hAnsi="Helvetica"/>
          <w:rtl w:val="0"/>
          <w:lang w:val="it-IT"/>
        </w:rPr>
        <w:t>Sports Medicine Update.  Miami, FL - April 1989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Update on Foot and Ankle.  Atlanta, GA - November 1990.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Palm Beach Spinal Update.  Palm Beach, FL - January 1991.</w:t>
      </w:r>
    </w:p>
    <w:p>
      <w:pPr>
        <w:pStyle w:val="Body A"/>
        <w:widowControl w:val="0"/>
        <w:rPr>
          <w:rStyle w:val="None"/>
          <w:rFonts w:ascii="Helvetica" w:cs="Helvetica" w:hAnsi="Helvetica" w:eastAsia="Helvetica"/>
        </w:rPr>
      </w:pPr>
      <w:r>
        <w:rPr>
          <w:rStyle w:val="None"/>
          <w:rFonts w:ascii="Helvetica" w:hAnsi="Helvetica"/>
          <w:rtl w:val="0"/>
          <w:lang w:val="en-US"/>
        </w:rPr>
        <w:t>AO/ASIF Basic Course for Residents.  Chicago, IL - January 1991.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Current Concepts of Diagnosis and Treatment. Spine Study Group. Scottsdale, AZ - October 1991.</w:t>
      </w:r>
    </w:p>
    <w:p>
      <w:pPr>
        <w:pStyle w:val="Body A"/>
        <w:widowControl w:val="0"/>
        <w:rPr>
          <w:rStyle w:val="None"/>
          <w:rFonts w:ascii="Helvetica" w:cs="Helvetica" w:hAnsi="Helvetica" w:eastAsia="Helvetica"/>
        </w:rPr>
      </w:pPr>
      <w:r>
        <w:rPr>
          <w:rStyle w:val="None"/>
          <w:rFonts w:ascii="Helvetica" w:hAnsi="Helvetica"/>
          <w:rtl w:val="0"/>
          <w:lang w:val="en-US"/>
        </w:rPr>
        <w:t>Intramedullary Nailing of Long Bones.  New Orleans, LA - November 1991.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Update on Hip and Knee Surgery.  Snowmass, CO - January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de-DE"/>
        </w:rPr>
      </w:pPr>
      <w:r>
        <w:rPr>
          <w:rStyle w:val="None"/>
          <w:rFonts w:ascii="Helvetica" w:hAnsi="Helvetica"/>
          <w:rtl w:val="0"/>
          <w:lang w:val="de-DE"/>
        </w:rPr>
        <w:t>Spinal Instrumentation:  ISOLA.    Miami Beach, FL - March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Current &amp; Controversial Problems for the Spine Surgeon:  An Advanced Course.   Miami Beach, FL - April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San Diego Spine Symposium.  San Diego, CA - Nov. 19-21,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Cervical Spine Research Society</w:t>
      </w:r>
      <w:r>
        <w:rPr>
          <w:rStyle w:val="None"/>
          <w:rFonts w:ascii="Helvetica" w:hAnsi="Helvetica" w:hint="default"/>
          <w:rtl w:val="0"/>
          <w:lang w:val="en-US"/>
        </w:rPr>
        <w:t>’</w:t>
      </w:r>
      <w:r>
        <w:rPr>
          <w:rStyle w:val="None"/>
          <w:rFonts w:ascii="Helvetica" w:hAnsi="Helvetica"/>
          <w:rtl w:val="0"/>
          <w:lang w:val="en-US"/>
        </w:rPr>
        <w:t>s 20th An Meeting.  Palm Desert, CA - December 3-5, 1992.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EBI Systems, Parsippany, New Jersey.   January 22,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Spine Study Group 9th Symposium: Current Concepts of Diagnosis and Treatment.  Naples, FL - April 28 - May 2,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Complications in Spine Surgery.  San Diego, CA - June 3-6,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American Orthopedic Association.   San Diego, CA - June 4-9,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National Association of Spine Surgeons.   San Diego, CA October 14-16,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Orthopedic Society.   Palm Beach, FL - November 4-7, 1993.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European Cervical Spine Research Society.  Rome, Italy June 28 - July 2, 1995.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Spine Focus Group.  Palm Beach, FL - November 10-13, 1994.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International Meeting on Advanced Spine Techniques.  April 1995. Acromed: Advanced Course on Anterior Reconstruction Thoracolumbar Spine. Oakland, CA - February 10-11,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DePuy Course:  Spinal Instrumentation. Squaw Valley, CA March 23-25, 1997.</w:t>
      </w:r>
    </w:p>
    <w:p>
      <w:pPr>
        <w:pStyle w:val="Body A"/>
        <w:widowControl w:val="0"/>
        <w:rPr>
          <w:rStyle w:val="None"/>
          <w:rFonts w:ascii="Helvetica" w:cs="Helvetica" w:hAnsi="Helvetica" w:eastAsia="Helvetica"/>
        </w:rPr>
      </w:pPr>
      <w:r>
        <w:rPr>
          <w:rStyle w:val="None"/>
          <w:rFonts w:ascii="Helvetica" w:hAnsi="Helvetica"/>
          <w:rtl w:val="0"/>
          <w:lang w:val="en-US"/>
        </w:rPr>
        <w:t>Surgical Dynamics: Ray Threaded Fusion Cage. Ft. Lauderdale, FL. April 5,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P.M. Medical Inc. Aesculap Top Loading Titanium Spinal Instrumentation System. Boca Raton, FL May 15-18, 1997.</w:t>
      </w:r>
    </w:p>
    <w:p>
      <w:pPr>
        <w:pStyle w:val="Body A"/>
        <w:widowControl w:val="0"/>
        <w:rPr>
          <w:rStyle w:val="None"/>
          <w:rFonts w:ascii="Helvetica" w:cs="Helvetica" w:hAnsi="Helvetica" w:eastAsia="Helvetica"/>
        </w:rPr>
      </w:pPr>
      <w:r>
        <w:rPr>
          <w:rStyle w:val="None"/>
          <w:rFonts w:ascii="Helvetica" w:hAnsi="Helvetica"/>
          <w:rtl w:val="0"/>
          <w:lang w:val="en-US"/>
        </w:rPr>
        <w:t>Advanced Techniques in Spinal Instrumentation. Toronto Ca April 26,7,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NYDIC MRI Focus Group - Open MRI of Coral Gables, NY.  June 13-15,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de-DE"/>
        </w:rPr>
      </w:pPr>
      <w:r>
        <w:rPr>
          <w:rStyle w:val="None"/>
          <w:rFonts w:ascii="Helvetica" w:hAnsi="Helvetica"/>
          <w:rtl w:val="0"/>
          <w:lang w:val="de-DE"/>
        </w:rPr>
        <w:t>Sulzer/Spine Tech:  BAK Lumbar Interbody Fusion System Certification August 9,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Acromed lecturer in Bogot</w:t>
      </w:r>
      <w:r>
        <w:rPr>
          <w:rStyle w:val="None"/>
          <w:rFonts w:ascii="Helvetica" w:hAnsi="Helvetica" w:hint="default"/>
          <w:rtl w:val="0"/>
          <w:lang w:val="en-US"/>
        </w:rPr>
        <w:t>á</w:t>
      </w:r>
      <w:r>
        <w:rPr>
          <w:rStyle w:val="None"/>
          <w:rFonts w:ascii="Helvetica" w:hAnsi="Helvetica"/>
          <w:rtl w:val="0"/>
          <w:lang w:val="pt-PT"/>
        </w:rPr>
        <w:t>, Colombia, for Dr. Carlos Montero.   Bogot</w:t>
      </w:r>
      <w:r>
        <w:rPr>
          <w:rStyle w:val="None"/>
          <w:rFonts w:ascii="Helvetica" w:hAnsi="Helvetica" w:hint="default"/>
          <w:rtl w:val="0"/>
          <w:lang w:val="en-US"/>
        </w:rPr>
        <w:t>á</w:t>
      </w:r>
      <w:r>
        <w:rPr>
          <w:rStyle w:val="None"/>
          <w:rFonts w:ascii="Helvetica" w:hAnsi="Helvetica"/>
          <w:rtl w:val="0"/>
          <w:lang w:val="en-US"/>
        </w:rPr>
        <w:t>, Colombia  - December 2, 1997.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Advanced Instrumentation of the Spine, Breckenridge, CO. Feb. 11 - 14, 1999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Update on Ray Cage Instrumentation, Nassau, Bahamas, Feb. 11 - 13,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Guest Lecturer; Discogenic Back Pain, American Academy of Pain Management, New Orleans, LA.  Feb. 24 - 27,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Think Tank Presentation.  Sofamor Danek.  Puerto Rico. March 30 - April 2,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TLIF Surgery/Anterior Procedures.    ISOLA with Dr. Vaccaro, A., and Dr. Albert.  Philadelphia, PA. June 7 - 9,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Cox-2 Update/Training - Merck.   Key Largo, FL.   July 22 - 23,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lang w:val="de-DE"/>
        </w:rPr>
      </w:pPr>
      <w:r>
        <w:rPr>
          <w:rStyle w:val="None"/>
          <w:rFonts w:ascii="Helvetica" w:hAnsi="Helvetica"/>
          <w:rtl w:val="0"/>
          <w:lang w:val="de-DE"/>
        </w:rPr>
        <w:t>Spine Concepts Update:   Depuy.    NYC, NY.     Aug. 24 - 26,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Workman</w:t>
      </w:r>
      <w:r>
        <w:rPr>
          <w:rStyle w:val="None"/>
          <w:rFonts w:ascii="Helvetica" w:hAnsi="Helvetica" w:hint="default"/>
          <w:rtl w:val="0"/>
          <w:lang w:val="en-US"/>
        </w:rPr>
        <w:t>’</w:t>
      </w:r>
      <w:r>
        <w:rPr>
          <w:rStyle w:val="None"/>
          <w:rFonts w:ascii="Helvetica" w:hAnsi="Helvetica"/>
          <w:rtl w:val="0"/>
          <w:lang w:val="en-US"/>
        </w:rPr>
        <w:t>s Compensation Annual Meeting. Orlando, FL. September 24-27,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Vertebroplasty Training: Osteomedics.  Sarasota, FL.  Oct. 19,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Spine Education Summit: Acromed. Bal Harbour, FL. Nov 17-18, 2000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Spine Education Summit: Depuy-Acromed, Vail, CO.  Feb. 4-7, 2001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Vertebroplasty Advanced Training: Osteomedics. Dallas, TX. Feb 16,17. 2001.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13</w:t>
      </w:r>
      <w:r>
        <w:rPr>
          <w:rStyle w:val="None"/>
          <w:rFonts w:ascii="Helvetica" w:hAnsi="Helvetica"/>
          <w:vertAlign w:val="superscript"/>
          <w:rtl w:val="0"/>
          <w:lang w:val="en-US"/>
        </w:rPr>
        <w:t>th</w:t>
      </w:r>
      <w:r>
        <w:rPr>
          <w:rStyle w:val="None"/>
          <w:rFonts w:ascii="Helvetica" w:hAnsi="Helvetica"/>
          <w:rtl w:val="0"/>
          <w:lang w:val="en-US"/>
        </w:rPr>
        <w:t xml:space="preserve"> Symposium </w:t>
      </w:r>
      <w:r>
        <w:rPr>
          <w:rStyle w:val="None"/>
          <w:rFonts w:ascii="Helvetica" w:hAnsi="Helvetica" w:hint="default"/>
          <w:rtl w:val="0"/>
          <w:lang w:val="en-US"/>
        </w:rPr>
        <w:t>–</w:t>
      </w:r>
      <w:r>
        <w:rPr>
          <w:rStyle w:val="None"/>
          <w:rFonts w:ascii="Helvetica" w:hAnsi="Helvetica"/>
          <w:rtl w:val="0"/>
          <w:lang w:val="en-US"/>
        </w:rPr>
        <w:t xml:space="preserve">Spine Study Group, Faculty, Management of Spinal Disorders </w:t>
      </w:r>
      <w:r>
        <w:rPr>
          <w:rStyle w:val="None"/>
          <w:rFonts w:ascii="Helvetica" w:hAnsi="Helvetica" w:hint="default"/>
          <w:rtl w:val="0"/>
          <w:lang w:val="en-US"/>
        </w:rPr>
        <w:t>–</w:t>
      </w:r>
      <w:r>
        <w:rPr>
          <w:rStyle w:val="None"/>
          <w:rFonts w:ascii="Helvetica" w:hAnsi="Helvetica"/>
          <w:rtl w:val="0"/>
          <w:lang w:val="en-US"/>
        </w:rPr>
        <w:t>Palm Beach, FL, April 18-21,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Spring Clinical Day 2002, University at Buffalo School of Medicine and Biomedical Sciences, April 27,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Emerging Concepts in Spine Surgery:  Controversies and Challenges in the Spine Surgeon</w:t>
      </w:r>
      <w:r>
        <w:rPr>
          <w:rStyle w:val="None"/>
          <w:rFonts w:ascii="Helvetica" w:hAnsi="Helvetica" w:hint="default"/>
          <w:rtl w:val="0"/>
          <w:lang w:val="en-US"/>
        </w:rPr>
        <w:t>’</w:t>
      </w:r>
      <w:r>
        <w:rPr>
          <w:rStyle w:val="None"/>
          <w:rFonts w:ascii="Helvetica" w:hAnsi="Helvetica"/>
          <w:rtl w:val="0"/>
          <w:lang w:val="en-US"/>
        </w:rPr>
        <w:t>s Practice.  Health Stream Education Design, Key Largo, Florida, May 3-4,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Prevention of Medical Errors, Parkway Medical Center, N. Miami Beach, Florida, May 12,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AO Principles Related to Spine Surgery, Course for Operating Room Personnel, Panama City, FL, September 7, 2002.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Cervical Spine Research Society 13</w:t>
      </w:r>
      <w:r>
        <w:rPr>
          <w:rStyle w:val="None"/>
          <w:rFonts w:ascii="Helvetica" w:hAnsi="Helvetica"/>
          <w:vertAlign w:val="superscript"/>
          <w:rtl w:val="0"/>
          <w:lang w:val="en-US"/>
        </w:rPr>
        <w:t>th</w:t>
      </w:r>
      <w:r>
        <w:rPr>
          <w:rStyle w:val="None"/>
          <w:rFonts w:ascii="Helvetica" w:hAnsi="Helvetica"/>
          <w:rtl w:val="0"/>
          <w:lang w:val="en-US"/>
        </w:rPr>
        <w:t xml:space="preserve"> An Meeting, Miami Beach, Florida, December 5</w:t>
      </w:r>
      <w:r>
        <w:rPr>
          <w:rStyle w:val="None"/>
          <w:rFonts w:ascii="Helvetica" w:hAnsi="Helvetica" w:hint="default"/>
          <w:rtl w:val="0"/>
          <w:lang w:val="en-US"/>
        </w:rPr>
        <w:t>–</w:t>
      </w:r>
      <w:r>
        <w:rPr>
          <w:rStyle w:val="None"/>
          <w:rFonts w:ascii="Helvetica" w:hAnsi="Helvetica"/>
          <w:rtl w:val="0"/>
          <w:lang w:val="en-US"/>
        </w:rPr>
        <w:t>7, 2002.</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6</w:t>
      </w:r>
      <w:r>
        <w:rPr>
          <w:rStyle w:val="None"/>
          <w:rFonts w:ascii="Helvetica" w:hAnsi="Helvetica"/>
          <w:vertAlign w:val="superscript"/>
          <w:rtl w:val="0"/>
          <w:lang w:val="en-US"/>
        </w:rPr>
        <w:t>th</w:t>
      </w:r>
      <w:r>
        <w:rPr>
          <w:rStyle w:val="None"/>
          <w:rFonts w:ascii="Helvetica" w:hAnsi="Helvetica"/>
          <w:rtl w:val="0"/>
          <w:lang w:val="en-US"/>
        </w:rPr>
        <w:t xml:space="preserve"> Annual Pain Management Symposium, The Cleveland Clinic. Orlando, FL Feb 21-23, 2004.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NASS Spring Break, Boca Raton, FL April 22-24, 2004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Worker</w:t>
      </w:r>
      <w:r>
        <w:rPr>
          <w:rStyle w:val="None"/>
          <w:rFonts w:ascii="Helvetica" w:hAnsi="Helvetica" w:hint="default"/>
          <w:rtl w:val="0"/>
          <w:lang w:val="en-US"/>
        </w:rPr>
        <w:t>’</w:t>
      </w:r>
      <w:r>
        <w:rPr>
          <w:rStyle w:val="None"/>
          <w:rFonts w:ascii="Helvetica" w:hAnsi="Helvetica"/>
          <w:rtl w:val="0"/>
          <w:lang w:val="it-IT"/>
        </w:rPr>
        <w:t>s Compensation Annual Meeting. Orlando, FL. August 25-27, 2004.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Orthopaedic Society. Sarasota, FL. May 20-22,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Worker</w:t>
      </w:r>
      <w:r>
        <w:rPr>
          <w:rStyle w:val="None"/>
          <w:rFonts w:ascii="Helvetica" w:hAnsi="Helvetica" w:hint="default"/>
          <w:rtl w:val="0"/>
          <w:lang w:val="en-US"/>
        </w:rPr>
        <w:t>’</w:t>
      </w:r>
      <w:r>
        <w:rPr>
          <w:rStyle w:val="None"/>
          <w:rFonts w:ascii="Helvetica" w:hAnsi="Helvetica"/>
          <w:rtl w:val="0"/>
          <w:lang w:val="it-IT"/>
        </w:rPr>
        <w:t>s Compensation Annual Meeting. Orlando, FL. August 22-23,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NASS 20</w:t>
      </w:r>
      <w:r>
        <w:rPr>
          <w:rStyle w:val="None"/>
          <w:rFonts w:ascii="Helvetica" w:hAnsi="Helvetica"/>
          <w:vertAlign w:val="superscript"/>
          <w:rtl w:val="0"/>
          <w:lang w:val="en-US"/>
        </w:rPr>
        <w:t>th</w:t>
      </w:r>
      <w:r>
        <w:rPr>
          <w:rStyle w:val="None"/>
          <w:rFonts w:ascii="Helvetica" w:hAnsi="Helvetica"/>
          <w:rtl w:val="0"/>
          <w:lang w:val="en-US"/>
        </w:rPr>
        <w:t xml:space="preserve"> Annual Meeting, Philadelphia, PA. September 27-30, 2005.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Cervical Spine Research Society 34</w:t>
      </w:r>
      <w:r>
        <w:rPr>
          <w:rStyle w:val="None"/>
          <w:rFonts w:ascii="Helvetica" w:hAnsi="Helvetica"/>
          <w:vertAlign w:val="superscript"/>
          <w:rtl w:val="0"/>
          <w:lang w:val="en-US"/>
        </w:rPr>
        <w:t>th</w:t>
      </w:r>
      <w:r>
        <w:rPr>
          <w:rStyle w:val="None"/>
          <w:rFonts w:ascii="Helvetica" w:hAnsi="Helvetica"/>
          <w:rtl w:val="0"/>
          <w:lang w:val="en-US"/>
        </w:rPr>
        <w:t xml:space="preserve"> Ann Meeting, WPB, Florida, December 5</w:t>
      </w:r>
      <w:r>
        <w:rPr>
          <w:rStyle w:val="None"/>
          <w:rFonts w:ascii="Helvetica" w:hAnsi="Helvetica" w:hint="default"/>
          <w:rtl w:val="0"/>
          <w:lang w:val="en-US"/>
        </w:rPr>
        <w:t>–</w:t>
      </w:r>
      <w:r>
        <w:rPr>
          <w:rStyle w:val="None"/>
          <w:rFonts w:ascii="Helvetica" w:hAnsi="Helvetica"/>
          <w:rtl w:val="0"/>
          <w:lang w:val="en-US"/>
        </w:rPr>
        <w:t>7, 2006.</w:t>
      </w:r>
    </w:p>
    <w:p>
      <w:pPr>
        <w:pStyle w:val="Body A"/>
        <w:widowControl w:val="0"/>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NASS 22</w:t>
      </w:r>
      <w:r>
        <w:rPr>
          <w:rStyle w:val="None"/>
          <w:rFonts w:ascii="Helvetica" w:hAnsi="Helvetica"/>
          <w:vertAlign w:val="superscript"/>
          <w:rtl w:val="0"/>
          <w:lang w:val="en-US"/>
        </w:rPr>
        <w:t>nd</w:t>
      </w:r>
      <w:r>
        <w:rPr>
          <w:rStyle w:val="None"/>
          <w:rFonts w:ascii="Helvetica" w:hAnsi="Helvetica"/>
          <w:rtl w:val="0"/>
          <w:lang w:val="en-US"/>
        </w:rPr>
        <w:t xml:space="preserve"> Annual Meeting, Austin TX. October 23-27, 2007</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Cervical Arthroplasty,(Prestige) Medtronic. Orlando, Fl. Feb 26,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Orthopaedic Research Society, San Francisco, Ca. March 2-5.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Advanced Cervical Arthroplasty, (Pro Disc) Synthes. Charlotte, NC. June 29, 2008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63</w:t>
      </w:r>
      <w:r>
        <w:rPr>
          <w:rStyle w:val="None"/>
          <w:rFonts w:ascii="Helvetica" w:hAnsi="Helvetica"/>
          <w:vertAlign w:val="superscript"/>
          <w:rtl w:val="0"/>
          <w:lang w:val="en-US"/>
        </w:rPr>
        <w:t>rd</w:t>
      </w:r>
      <w:r>
        <w:rPr>
          <w:rStyle w:val="None"/>
          <w:rFonts w:ascii="Helvetica" w:hAnsi="Helvetica"/>
          <w:rtl w:val="0"/>
          <w:lang w:val="en-US"/>
        </w:rPr>
        <w:t xml:space="preserve"> Annual Workers Compensation Conference. Orlando, Fl Aug 17-20. 2008</w:t>
      </w:r>
    </w:p>
    <w:p>
      <w:pPr>
        <w:pStyle w:val="Body A"/>
        <w:widowControl w:val="0"/>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NASS 23</w:t>
      </w:r>
      <w:r>
        <w:rPr>
          <w:rStyle w:val="None"/>
          <w:rFonts w:ascii="Helvetica" w:hAnsi="Helvetica"/>
          <w:vertAlign w:val="superscript"/>
          <w:rtl w:val="0"/>
          <w:lang w:val="en-US"/>
        </w:rPr>
        <w:t>rd</w:t>
      </w:r>
      <w:r>
        <w:rPr>
          <w:rStyle w:val="None"/>
          <w:rFonts w:ascii="Helvetica" w:hAnsi="Helvetica"/>
          <w:rtl w:val="0"/>
          <w:lang w:val="en-US"/>
        </w:rPr>
        <w:t xml:space="preserve"> Annual Meeting, Toronto, On. October 14-18, 2008</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Trans1 AxiaLIF course   Stanford University Medical Center. June 12, 2009</w:t>
      </w:r>
    </w:p>
    <w:p>
      <w:pPr>
        <w:pStyle w:val="Body A"/>
        <w:rPr>
          <w:rStyle w:val="None"/>
          <w:rFonts w:ascii="Helvetica" w:cs="Helvetica" w:hAnsi="Helvetica" w:eastAsia="Helvetica"/>
        </w:rPr>
      </w:pPr>
    </w:p>
    <w:p>
      <w:pPr>
        <w:pStyle w:val="Body A"/>
        <w:rPr>
          <w:rStyle w:val="None"/>
          <w:rFonts w:ascii="Helvetica" w:cs="Helvetica" w:hAnsi="Helvetica" w:eastAsia="Helvetica"/>
          <w:lang w:val="de-DE"/>
        </w:rPr>
      </w:pPr>
      <w:r>
        <w:rPr>
          <w:rStyle w:val="None"/>
          <w:rFonts w:ascii="Helvetica" w:hAnsi="Helvetica"/>
          <w:rtl w:val="0"/>
          <w:lang w:val="de-DE"/>
        </w:rPr>
        <w:t>Titan Spine Napa Valley August 7-8, 2009</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NASS 24</w:t>
      </w:r>
      <w:r>
        <w:rPr>
          <w:rStyle w:val="None"/>
          <w:rFonts w:ascii="Helvetica" w:hAnsi="Helvetica"/>
          <w:vertAlign w:val="superscript"/>
          <w:rtl w:val="0"/>
          <w:lang w:val="en-US"/>
        </w:rPr>
        <w:t>th</w:t>
      </w:r>
      <w:r>
        <w:rPr>
          <w:rStyle w:val="None"/>
          <w:rFonts w:ascii="Helvetica" w:hAnsi="Helvetica"/>
          <w:rtl w:val="0"/>
          <w:lang w:val="en-US"/>
        </w:rPr>
        <w:t xml:space="preserve"> Annual Meeting, San Francisco, CA. November 12-16, 2009</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Baxano IO-Flex training, Ft. Lauderdale, FL. January 16, 2010</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Depuy Spine: Advance Techniques in Minimally Invasive Spine Surgery, Miami, FL January 21-22, 2010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Innovative Techniques in Spine Surgery, 7th Annual Meeting, Los Cabos, Mexico. June 17-19, 2010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World Forum for Spine Research Montreal, Canada. July 7, 2010.</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Complications in Spine Surgery. Jackson, WY.  August 25-28, 2010.  Moderator.</w:t>
      </w:r>
    </w:p>
    <w:p>
      <w:pPr>
        <w:pStyle w:val="Body A"/>
        <w:widowControl w:val="0"/>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NASS 25</w:t>
      </w:r>
      <w:r>
        <w:rPr>
          <w:rStyle w:val="None"/>
          <w:rFonts w:ascii="Helvetica" w:hAnsi="Helvetica"/>
          <w:vertAlign w:val="superscript"/>
          <w:rtl w:val="0"/>
          <w:lang w:val="en-US"/>
        </w:rPr>
        <w:t>th</w:t>
      </w:r>
      <w:r>
        <w:rPr>
          <w:rStyle w:val="None"/>
          <w:rFonts w:ascii="Helvetica" w:hAnsi="Helvetica"/>
          <w:rtl w:val="0"/>
          <w:lang w:val="en-US"/>
        </w:rPr>
        <w:t xml:space="preserve"> Annual Meeting, Orlando, FL. October 6-9, 2010</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7</w:t>
      </w:r>
      <w:r>
        <w:rPr>
          <w:rStyle w:val="None"/>
          <w:rFonts w:ascii="Helvetica" w:hAnsi="Helvetica"/>
          <w:vertAlign w:val="superscript"/>
          <w:rtl w:val="0"/>
          <w:lang w:val="en-US"/>
        </w:rPr>
        <w:t>th</w:t>
      </w:r>
      <w:r>
        <w:rPr>
          <w:rStyle w:val="None"/>
          <w:rFonts w:ascii="Helvetica" w:hAnsi="Helvetica"/>
          <w:rtl w:val="0"/>
          <w:lang w:val="en-US"/>
        </w:rPr>
        <w:t xml:space="preserve"> Interdisciplinary World Congress on Low back and Pelvic Pain. Los Angeles, CA. November 12, 2010.</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Kyphoplasty. Kyphon Corp. Headquarters. Sunnyvale, CA. December 11, 2010.</w:t>
      </w:r>
    </w:p>
    <w:p>
      <w:pPr>
        <w:pStyle w:val="Body A"/>
        <w:rPr>
          <w:rStyle w:val="None"/>
          <w:rFonts w:ascii="Helvetica" w:cs="Helvetica" w:hAnsi="Helvetica" w:eastAsia="Helvetica"/>
        </w:rPr>
      </w:pPr>
    </w:p>
    <w:p>
      <w:pPr>
        <w:pStyle w:val="Body A"/>
        <w:rPr>
          <w:rStyle w:val="None"/>
          <w:rFonts w:ascii="Helvetica" w:cs="Helvetica" w:hAnsi="Helvetica" w:eastAsia="Helvetica"/>
          <w:lang w:val="it-IT"/>
        </w:rPr>
      </w:pPr>
      <w:r>
        <w:rPr>
          <w:rStyle w:val="None"/>
          <w:rFonts w:ascii="Helvetica" w:hAnsi="Helvetica"/>
          <w:rtl w:val="0"/>
          <w:lang w:val="it-IT"/>
        </w:rPr>
        <w:t>TESSA Minimal Invasive Spine San Francisco, CA.  March, 1, 2011</w:t>
      </w:r>
    </w:p>
    <w:p>
      <w:pPr>
        <w:pStyle w:val="Body A"/>
        <w:widowControl w:val="0"/>
        <w:rPr>
          <w:rStyle w:val="None"/>
          <w:rFonts w:ascii="Helvetica" w:cs="Helvetica" w:hAnsi="Helvetica" w:eastAsia="Helvetica"/>
          <w:b w:val="1"/>
          <w:bCs w:val="1"/>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World Spine Congress. Barcelona, Spain. March 23-25, 2011. </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Nuvasive Advanced Deformity XLIF San Diego, CA.  April, 30, 2011 </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Midas Rex certification Course. Stanford University, July 30, 2011.</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Medtronic 0-Arm training     September 24, 2011</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Annual Meeting of PMR. Orlando, FL. November 17, 2011</w:t>
      </w:r>
    </w:p>
    <w:p>
      <w:pPr>
        <w:pStyle w:val="Body A"/>
        <w:widowControl w:val="0"/>
        <w:rPr>
          <w:rStyle w:val="None"/>
          <w:rFonts w:ascii="Helvetica" w:cs="Helvetica" w:hAnsi="Helvetica" w:eastAsia="Helvetica"/>
          <w:b w:val="1"/>
          <w:bCs w:val="1"/>
        </w:rPr>
      </w:pPr>
    </w:p>
    <w:p>
      <w:pPr>
        <w:pStyle w:val="Body A"/>
        <w:widowControl w:val="0"/>
        <w:rPr>
          <w:rStyle w:val="None"/>
          <w:rFonts w:ascii="Helvetica" w:cs="Helvetica" w:hAnsi="Helvetica" w:eastAsia="Helvetica"/>
        </w:rPr>
      </w:pPr>
      <w:r>
        <w:rPr>
          <w:rStyle w:val="None"/>
          <w:rFonts w:ascii="Helvetica" w:hAnsi="Helvetica"/>
          <w:rtl w:val="0"/>
          <w:lang w:val="en-US"/>
        </w:rPr>
        <w:t>NASS 27</w:t>
      </w:r>
      <w:r>
        <w:rPr>
          <w:rStyle w:val="None"/>
          <w:rFonts w:ascii="Helvetica" w:hAnsi="Helvetica"/>
          <w:vertAlign w:val="superscript"/>
          <w:rtl w:val="0"/>
          <w:lang w:val="en-US"/>
        </w:rPr>
        <w:t>th</w:t>
      </w:r>
      <w:r>
        <w:rPr>
          <w:rStyle w:val="None"/>
          <w:rFonts w:ascii="Helvetica" w:hAnsi="Helvetica"/>
          <w:rtl w:val="0"/>
          <w:lang w:val="en-US"/>
        </w:rPr>
        <w:t xml:space="preserve"> Annual Meeting. Dallas, Tx, October 24-27.2011</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ASRA Annual Meeting. Miami Beach, FL. November 15,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Annual Meeting of PMR, Atlanta, GA.  November 16-18.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Military Disaster Response Certification Naples, FL. December 14-5, 2012</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Advanced Concepts in MIS Summit (Depuy) Miami Anatomical Research Center. January 11-12, 2013 Miami, Florida</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de-DE"/>
        </w:rPr>
        <w:t>VerteBRIDGE</w:t>
      </w:r>
      <w:r>
        <w:rPr>
          <w:rStyle w:val="None"/>
          <w:rFonts w:ascii="Helvetica" w:hAnsi="Helvetica" w:hint="default"/>
          <w:rtl w:val="0"/>
          <w:lang w:val="en-US"/>
        </w:rPr>
        <w:t xml:space="preserve">® </w:t>
      </w:r>
      <w:r>
        <w:rPr>
          <w:rStyle w:val="None"/>
          <w:rFonts w:ascii="Helvetica" w:hAnsi="Helvetica"/>
          <w:rtl w:val="0"/>
          <w:lang w:val="en-US"/>
        </w:rPr>
        <w:t xml:space="preserve">Training Course, at the Miami Anatomical Research Center (M.A.R.C.) in Miami, FL, January 26, 2013.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Point Counterpoint. Nuvasive Sponsored Course. Key West. FL. April 12-13,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Orthopedic Society. Ocean Reef, FL May 30-June 1,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Workers Compensation Annual WCI meeting. Orlando, FL. August 19-21, 2013.</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Annual Meeting of PMR. Washington DC. October 4-6, 2013.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Future of Medicine Summit, Palm Beach, FL. October 11, 2013.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Eastern Orthopaedic Association</w:t>
      </w:r>
      <w:r>
        <w:rPr>
          <w:rStyle w:val="None"/>
          <w:rFonts w:ascii="Helvetica" w:hAnsi="Helvetica" w:hint="default"/>
          <w:rtl w:val="0"/>
          <w:lang w:val="en-US"/>
        </w:rPr>
        <w:t>’</w:t>
      </w:r>
      <w:r>
        <w:rPr>
          <w:rStyle w:val="None"/>
          <w:rFonts w:ascii="Helvetica" w:hAnsi="Helvetica"/>
          <w:rtl w:val="0"/>
          <w:lang w:val="en-US"/>
        </w:rPr>
        <w:t xml:space="preserve">s Annual Meeting. October 30 </w:t>
      </w:r>
      <w:r>
        <w:rPr>
          <w:rStyle w:val="None"/>
          <w:rFonts w:ascii="Helvetica" w:hAnsi="Helvetica" w:hint="default"/>
          <w:rtl w:val="0"/>
          <w:lang w:val="en-US"/>
        </w:rPr>
        <w:t xml:space="preserve">– </w:t>
      </w:r>
      <w:r>
        <w:rPr>
          <w:rStyle w:val="None"/>
          <w:rFonts w:ascii="Helvetica" w:hAnsi="Helvetica"/>
          <w:rtl w:val="0"/>
          <w:lang w:val="en-US"/>
        </w:rPr>
        <w:t xml:space="preserve">November 2, 2013. Miami Beach, Florida. </w:t>
      </w:r>
    </w:p>
    <w:p>
      <w:pPr>
        <w:pStyle w:val="Body A"/>
        <w:widowControl w:val="0"/>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Eastern Pain Summit. Boston MA. September 25, 2014.</w:t>
      </w:r>
    </w:p>
    <w:p>
      <w:pPr>
        <w:pStyle w:val="Body Text 3"/>
        <w:spacing w:line="240" w:lineRule="auto"/>
        <w:jc w:val="left"/>
        <w:rPr>
          <w:rStyle w:val="None"/>
          <w:rFonts w:ascii="Helvetica" w:cs="Helvetica" w:hAnsi="Helvetica" w:eastAsia="Helvetica"/>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8</w:t>
      </w:r>
      <w:r>
        <w:rPr>
          <w:rStyle w:val="None"/>
          <w:rFonts w:ascii="Helvetica" w:hAnsi="Helvetica"/>
          <w:vertAlign w:val="superscript"/>
          <w:rtl w:val="0"/>
          <w:lang w:val="en-US"/>
        </w:rPr>
        <w:t>th</w:t>
      </w:r>
      <w:r>
        <w:rPr>
          <w:rStyle w:val="None"/>
          <w:rFonts w:ascii="Helvetica" w:hAnsi="Helvetica"/>
          <w:rtl w:val="0"/>
          <w:lang w:val="en-US"/>
        </w:rPr>
        <w:t xml:space="preserve"> Annual Pain Summit West. San Francisco, CA. November 6, 2014.</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Orthopedic Society. Clearwater, FL. June 4-6, 2015.</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International Spine Intervention Society.  Las Vegas, NV July 28-31, 2015.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Regenerative Medical Conference. October 16, 2015 Jacksonville, FL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Academy of Regenerative Practices. February 5-7,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AAPM Palm Springs, CA February 19-20,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AAOM Clearwater. FL April 17-18,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Spine Study Group. University of Miami, Miami, FL. May 6,7,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Conference. World Center, Orlando, FL May 8,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Florida Orthopedic Society. World Center, Orlando, FL. May 19-20,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Boston BioLife Conference. Hyatt, Boston, FL July 16,17, 2016.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Napa Pain Conference. Meritage Resort. August 25-27, 2016 Napa Valley, CA</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Conference. Marriott Chicago, IL September 10,11,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Regenerative Medicine Conference. Intercontinental. Dallas, Tx November 12,13,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World Stem Cell Summit. WPB, FL December 6-9, 2016</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Boston BioLife Regenerative Medicine Conference. Hilton San Diego, CA, January 21, 22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IOF 2</w:t>
      </w:r>
      <w:r>
        <w:rPr>
          <w:rStyle w:val="None"/>
          <w:rFonts w:ascii="Helvetica" w:hAnsi="Helvetica"/>
          <w:vertAlign w:val="superscript"/>
          <w:rtl w:val="0"/>
          <w:lang w:val="en-US"/>
        </w:rPr>
        <w:t>nd</w:t>
      </w:r>
      <w:r>
        <w:rPr>
          <w:rStyle w:val="None"/>
          <w:rFonts w:ascii="Helvetica" w:hAnsi="Helvetica"/>
          <w:rtl w:val="0"/>
          <w:lang w:val="en-US"/>
        </w:rPr>
        <w:t xml:space="preserve"> Annual Conference. Omni Hotel, Broomfield, CO. February 17,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Regenerative Medicine Conference, Miami Brickell Marriot, Miami, FL, April 1,2,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Regenerative Medicine Conference, Denver Marriot, Denver, CO, May 20, 21,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TOBI Wynn Las Vegas, NV. June 9-11, 2017</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Regenerative Medicine Conference, Philadelphia Hyatt, Philadelphia, PA, July 15, 16 2017</w:t>
      </w:r>
    </w:p>
    <w:p>
      <w:pPr>
        <w:pStyle w:val="Body A"/>
        <w:widowControl w:val="0"/>
        <w:rPr>
          <w:rStyle w:val="None"/>
          <w:rFonts w:ascii="Helvetica" w:cs="Helvetica" w:hAnsi="Helvetica" w:eastAsia="Helvetica"/>
          <w:b w:val="1"/>
          <w:bCs w:val="1"/>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Boston BioLife Regenerative Medicine Conference, Boston BioLife, Lakeway Resort, Austin, TX, September 16,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Orthopaedic Summit 2017: Evolving Techniques, Bellagio, Las Vegas, NV December 8, 9, 2017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Regenerative Medicine Conference, Miami Airport Hilton, Miami, FL, February 9-11, 2018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IOF 2</w:t>
      </w:r>
      <w:r>
        <w:rPr>
          <w:rStyle w:val="None"/>
          <w:rFonts w:ascii="Helvetica" w:hAnsi="Helvetica"/>
          <w:vertAlign w:val="superscript"/>
          <w:rtl w:val="0"/>
          <w:lang w:val="en-US"/>
        </w:rPr>
        <w:t>nd</w:t>
      </w:r>
      <w:r>
        <w:rPr>
          <w:rStyle w:val="None"/>
          <w:rFonts w:ascii="Helvetica" w:hAnsi="Helvetica"/>
          <w:rtl w:val="0"/>
          <w:lang w:val="en-US"/>
        </w:rPr>
        <w:t xml:space="preserve"> Annual Conference. Singularity, Broomfield, CO. February 15-17, 2018. </w:t>
      </w:r>
    </w:p>
    <w:p>
      <w:pPr>
        <w:pStyle w:val="Body A"/>
        <w:widowControl w:val="0"/>
        <w:rPr>
          <w:rStyle w:val="None"/>
          <w:rFonts w:ascii="Helvetica" w:cs="Helvetica" w:hAnsi="Helvetica" w:eastAsia="Helvetica"/>
        </w:rPr>
      </w:pPr>
      <w:r>
        <w:rPr>
          <w:rStyle w:val="None"/>
          <w:rFonts w:ascii="Helvetica" w:hAnsi="Helvetica"/>
          <w:rtl w:val="0"/>
          <w:lang w:val="en-US"/>
        </w:rPr>
        <w:t>National Association of EMT Tactical Combat Casualty Care Okeechobee, FL. April19, 20, 2018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Neue" w:hAnsi="Helvetica Neue"/>
          <w:rtl w:val="0"/>
          <w:lang w:val="en-US"/>
        </w:rPr>
        <w:t xml:space="preserve">Spine IEP. Fairmont </w:t>
      </w:r>
      <w:r>
        <w:rPr>
          <w:rStyle w:val="None"/>
          <w:rFonts w:ascii="Helvetica" w:hAnsi="Helvetica"/>
          <w:rtl w:val="0"/>
          <w:lang w:val="en-US"/>
        </w:rPr>
        <w:t>San Francisco CA November 16-17, 2018.</w:t>
      </w:r>
    </w:p>
    <w:p>
      <w:pPr>
        <w:pStyle w:val="Body A"/>
        <w:widowControl w:val="0"/>
        <w:rPr>
          <w:rStyle w:val="None"/>
          <w:rFonts w:ascii="Helvetica" w:cs="Helvetica" w:hAnsi="Helvetica" w:eastAsia="Helvetica"/>
          <w:sz w:val="18"/>
          <w:szCs w:val="18"/>
        </w:rPr>
      </w:pP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Hands-on Stem Cell Therapies &amp; Biologics Workshop for the Clinical Application of Pain Management. </w:t>
      </w:r>
    </w:p>
    <w:p>
      <w:pPr>
        <w:pStyle w:val="Body Text 3"/>
        <w:spacing w:line="240" w:lineRule="auto"/>
        <w:jc w:val="left"/>
        <w:rPr>
          <w:rStyle w:val="None"/>
          <w:rFonts w:ascii="Helvetica" w:cs="Helvetica" w:hAnsi="Helvetica" w:eastAsia="Helvetica"/>
        </w:rPr>
      </w:pPr>
      <w:r>
        <w:rPr>
          <w:rStyle w:val="None"/>
          <w:rFonts w:ascii="Helvetica" w:hAnsi="Helvetica"/>
          <w:rtl w:val="0"/>
          <w:lang w:val="en-US"/>
        </w:rPr>
        <w:t xml:space="preserve">Championsgate Hotel, Orlando, FL, December 1-2, 2018 </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Orthopaedic Summit 2018: Evolving Techniques, Bellagio, Las Vegas, NV December 5-8, 2018</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Biochemistry of Stem Cell Science &amp; Regenerative Medicine in Clinical Practice, Colonnade Hotel, Coral Gables FL, February 15,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Aesculap Lumbar Motion Preservation Course, February 22, 23, 2019 Dallas, TX</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AAOM 36th Annual Conference </w:t>
      </w:r>
      <w:r>
        <w:rPr>
          <w:rStyle w:val="None"/>
          <w:rFonts w:ascii="Helvetica" w:hAnsi="Helvetica" w:hint="default"/>
          <w:rtl w:val="0"/>
          <w:lang w:val="en-US"/>
        </w:rPr>
        <w:t>“</w:t>
      </w:r>
      <w:r>
        <w:rPr>
          <w:rStyle w:val="None"/>
          <w:rFonts w:ascii="Helvetica" w:hAnsi="Helvetica"/>
          <w:rtl w:val="0"/>
          <w:lang w:val="en-US"/>
        </w:rPr>
        <w:t>Physician</w:t>
      </w:r>
      <w:r>
        <w:rPr>
          <w:rStyle w:val="None"/>
          <w:rFonts w:ascii="Helvetica" w:hAnsi="Helvetica" w:hint="default"/>
          <w:rtl w:val="0"/>
          <w:lang w:val="en-US"/>
        </w:rPr>
        <w:t>’</w:t>
      </w:r>
      <w:r>
        <w:rPr>
          <w:rStyle w:val="None"/>
          <w:rFonts w:ascii="Helvetica" w:hAnsi="Helvetica"/>
          <w:rtl w:val="0"/>
          <w:lang w:val="en-US"/>
        </w:rPr>
        <w:t>s Guide for Regenerative Orthopaedic Medicine</w:t>
      </w:r>
      <w:r>
        <w:rPr>
          <w:rStyle w:val="None"/>
          <w:rFonts w:ascii="Helvetica" w:hAnsi="Helvetica" w:hint="default"/>
          <w:rtl w:val="0"/>
          <w:lang w:val="en-US"/>
        </w:rPr>
        <w:t xml:space="preserve">” </w:t>
      </w:r>
      <w:r>
        <w:rPr>
          <w:rStyle w:val="None"/>
          <w:rFonts w:ascii="Helvetica" w:hAnsi="Helvetica"/>
          <w:rtl w:val="0"/>
          <w:lang w:val="en-US"/>
        </w:rPr>
        <w:t>Grand Hyatt, Denver, CO</w:t>
      </w:r>
    </w:p>
    <w:p>
      <w:pPr>
        <w:pStyle w:val="Body A"/>
        <w:widowControl w:val="0"/>
        <w:rPr>
          <w:rStyle w:val="None"/>
          <w:rFonts w:ascii="Helvetica" w:cs="Helvetica" w:hAnsi="Helvetica" w:eastAsia="Helvetica"/>
        </w:rPr>
      </w:pPr>
      <w:r>
        <w:rPr>
          <w:rStyle w:val="None"/>
          <w:rFonts w:ascii="Helvetica" w:hAnsi="Helvetica"/>
          <w:rtl w:val="0"/>
          <w:lang w:val="en-US"/>
        </w:rPr>
        <w:t xml:space="preserve">May 2 </w:t>
      </w:r>
      <w:r>
        <w:rPr>
          <w:rStyle w:val="None"/>
          <w:rFonts w:ascii="Helvetica" w:hAnsi="Helvetica" w:hint="default"/>
          <w:rtl w:val="0"/>
          <w:lang w:val="en-US"/>
        </w:rPr>
        <w:t xml:space="preserve">– </w:t>
      </w:r>
      <w:r>
        <w:rPr>
          <w:rStyle w:val="None"/>
          <w:rFonts w:ascii="Helvetica" w:hAnsi="Helvetica"/>
          <w:rtl w:val="0"/>
          <w:lang w:val="en-US"/>
        </w:rPr>
        <w:t>4, 2019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Boston Biolife HANDS-ON Stem Cell Therapies &amp; Biologics Workshop for the Clinical Application of Pain Management, Hyatt, Boston, MA July 28, 29, 2019</w:t>
      </w:r>
      <w:r>
        <w:rPr>
          <w:rStyle w:val="None"/>
          <w:rFonts w:ascii="Helvetica" w:hAnsi="Helvetica"/>
          <w:rtl w:val="0"/>
          <w:lang w:val="en-US"/>
        </w:rPr>
        <w:t xml:space="preserve">; </w:t>
      </w:r>
      <w:r>
        <w:rPr>
          <w:rStyle w:val="None"/>
          <w:rFonts w:ascii="Helvetica" w:hAnsi="Helvetica"/>
          <w:rtl w:val="0"/>
          <w:lang w:val="en-US"/>
        </w:rPr>
        <w:t>Marriott, Dallas, TX October 5,6, 2019</w:t>
      </w:r>
      <w:r>
        <w:rPr>
          <w:rStyle w:val="None"/>
          <w:rFonts w:ascii="Helvetica" w:hAnsi="Helvetica"/>
          <w:rtl w:val="0"/>
          <w:lang w:val="en-US"/>
        </w:rPr>
        <w:t xml:space="preserve">;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Relievant Intracept Procedure Marriott Grande Lakes, Orlando, FL. October 19, 2019.</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Alpha-2-macroglobulin </w:t>
      </w:r>
      <w:r>
        <w:rPr>
          <w:rStyle w:val="None"/>
          <w:rFonts w:ascii="Helvetica" w:hAnsi="Helvetica" w:hint="default"/>
          <w:rtl w:val="0"/>
          <w:lang w:val="en-US"/>
        </w:rPr>
        <w:t xml:space="preserve">– </w:t>
      </w:r>
      <w:r>
        <w:rPr>
          <w:rStyle w:val="None"/>
          <w:rFonts w:ascii="Helvetica" w:hAnsi="Helvetica"/>
          <w:rtl w:val="0"/>
          <w:lang w:val="en-US"/>
        </w:rPr>
        <w:t>CARE Orlando. Marriott Lake Mary, Orlando, FL. March 6, 2021.</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 xml:space="preserve">Boston Biolife HANDS-ON Stem Cell Therapies &amp; Biologics Workshop for the Clinical Application of Pain Management, </w:t>
      </w:r>
      <w:r>
        <w:rPr>
          <w:rStyle w:val="None"/>
          <w:rFonts w:ascii="Helvetica" w:hAnsi="Helvetica"/>
          <w:rtl w:val="0"/>
          <w:lang w:val="en-US"/>
        </w:rPr>
        <w:t>Dallas June 4,5, 2021; Lowes, San Diego</w:t>
      </w:r>
      <w:r>
        <w:rPr>
          <w:rStyle w:val="None"/>
          <w:rFonts w:ascii="Helvetica" w:hAnsi="Helvetica"/>
          <w:rtl w:val="0"/>
          <w:lang w:val="en-US"/>
        </w:rPr>
        <w:t xml:space="preserve">, </w:t>
      </w:r>
      <w:r>
        <w:rPr>
          <w:rStyle w:val="None"/>
          <w:rFonts w:ascii="Helvetica" w:hAnsi="Helvetica"/>
          <w:rtl w:val="0"/>
          <w:lang w:val="en-US"/>
        </w:rPr>
        <w:t>CA</w:t>
      </w:r>
      <w:r>
        <w:rPr>
          <w:rStyle w:val="None"/>
          <w:rFonts w:ascii="Helvetica" w:hAnsi="Helvetica"/>
          <w:rtl w:val="0"/>
          <w:lang w:val="en-US"/>
        </w:rPr>
        <w:t xml:space="preserve">, </w:t>
      </w:r>
      <w:r>
        <w:rPr>
          <w:rStyle w:val="None"/>
          <w:rFonts w:ascii="Helvetica" w:hAnsi="Helvetica"/>
          <w:rtl w:val="0"/>
          <w:lang w:val="en-US"/>
        </w:rPr>
        <w:t>September</w:t>
      </w:r>
      <w:r>
        <w:rPr>
          <w:rStyle w:val="None"/>
          <w:rFonts w:ascii="Helvetica" w:hAnsi="Helvetica"/>
          <w:rtl w:val="0"/>
          <w:lang w:val="en-US"/>
        </w:rPr>
        <w:t xml:space="preserve"> </w:t>
      </w:r>
      <w:r>
        <w:rPr>
          <w:rStyle w:val="None"/>
          <w:rFonts w:ascii="Helvetica" w:hAnsi="Helvetica"/>
          <w:rtl w:val="0"/>
          <w:lang w:val="en-US"/>
        </w:rPr>
        <w:t>24,25</w:t>
      </w:r>
      <w:r>
        <w:rPr>
          <w:rStyle w:val="None"/>
          <w:rFonts w:ascii="Helvetica" w:hAnsi="Helvetica"/>
          <w:rtl w:val="0"/>
          <w:lang w:val="en-US"/>
        </w:rPr>
        <w:t>, 20</w:t>
      </w:r>
      <w:r>
        <w:rPr>
          <w:rStyle w:val="None"/>
          <w:rFonts w:ascii="Helvetica" w:hAnsi="Helvetica"/>
          <w:rtl w:val="0"/>
          <w:lang w:val="en-US"/>
        </w:rPr>
        <w:t>2</w:t>
      </w:r>
      <w:r>
        <w:rPr>
          <w:rStyle w:val="None"/>
          <w:rFonts w:ascii="Helvetica" w:hAnsi="Helvetica"/>
          <w:rtl w:val="0"/>
          <w:lang w:val="en-US"/>
        </w:rPr>
        <w:t xml:space="preserve">1. </w:t>
      </w:r>
    </w:p>
    <w:p>
      <w:pPr>
        <w:pStyle w:val="Body A"/>
        <w:widowControl w:val="0"/>
        <w:rPr>
          <w:rStyle w:val="None"/>
          <w:rFonts w:ascii="Helvetica" w:cs="Helvetica" w:hAnsi="Helvetica" w:eastAsia="Helvetica"/>
        </w:rPr>
      </w:pPr>
    </w:p>
    <w:p>
      <w:pPr>
        <w:pStyle w:val="Body A"/>
        <w:widowControl w:val="0"/>
        <w:rPr>
          <w:rStyle w:val="None"/>
          <w:rFonts w:ascii="Helvetica" w:cs="Helvetica" w:hAnsi="Helvetica" w:eastAsia="Helvetica"/>
        </w:rPr>
      </w:pPr>
      <w:r>
        <w:rPr>
          <w:rStyle w:val="None"/>
          <w:rFonts w:ascii="Helvetica" w:hAnsi="Helvetica"/>
          <w:rtl w:val="0"/>
          <w:lang w:val="en-US"/>
        </w:rPr>
        <w:t>Orthopaedic Summit 20</w:t>
      </w:r>
      <w:r>
        <w:rPr>
          <w:rStyle w:val="None"/>
          <w:rFonts w:ascii="Helvetica" w:hAnsi="Helvetica"/>
          <w:rtl w:val="0"/>
          <w:lang w:val="en-US"/>
        </w:rPr>
        <w:t>21</w:t>
      </w:r>
      <w:r>
        <w:rPr>
          <w:rStyle w:val="None"/>
          <w:rFonts w:ascii="Helvetica" w:hAnsi="Helvetica"/>
          <w:rtl w:val="0"/>
          <w:lang w:val="en-US"/>
        </w:rPr>
        <w:t>: Evolving Techniques, Bellagio, Las Vegas, NV December</w:t>
      </w:r>
      <w:r>
        <w:rPr>
          <w:rStyle w:val="None"/>
          <w:rFonts w:ascii="Helvetica" w:hAnsi="Helvetica"/>
          <w:rtl w:val="0"/>
          <w:lang w:val="en-US"/>
        </w:rPr>
        <w:t xml:space="preserve"> 11-13</w:t>
      </w:r>
      <w:r>
        <w:rPr>
          <w:rStyle w:val="None"/>
          <w:rFonts w:ascii="Helvetica" w:hAnsi="Helvetica"/>
          <w:rtl w:val="0"/>
          <w:lang w:val="en-US"/>
        </w:rPr>
        <w:t>, 20</w:t>
      </w:r>
      <w:r>
        <w:rPr>
          <w:rStyle w:val="None"/>
          <w:rFonts w:ascii="Helvetica" w:hAnsi="Helvetica"/>
          <w:rtl w:val="0"/>
          <w:lang w:val="en-US"/>
        </w:rPr>
        <w:t>21</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sz w:val="22"/>
          <w:szCs w:val="22"/>
        </w:rPr>
      </w:pPr>
      <w:r>
        <w:rPr>
          <w:rStyle w:val="None"/>
          <w:rFonts w:ascii="Helvetica" w:hAnsi="Helvetica"/>
          <w:sz w:val="22"/>
          <w:szCs w:val="22"/>
          <w:rtl w:val="0"/>
          <w:lang w:val="en-US"/>
        </w:rPr>
        <w:t>Attendance @ American Academy of Orthopedic Surgeons:</w:t>
      </w:r>
    </w:p>
    <w:p>
      <w:pPr>
        <w:pStyle w:val="Body A"/>
        <w:widowControl w:val="0"/>
        <w:rPr>
          <w:rStyle w:val="None"/>
          <w:rFonts w:ascii="Helvetica" w:cs="Helvetica" w:hAnsi="Helvetica" w:eastAsia="Helvetica"/>
          <w:sz w:val="22"/>
          <w:szCs w:val="22"/>
        </w:rPr>
      </w:pPr>
    </w:p>
    <w:p>
      <w:pPr>
        <w:pStyle w:val="Body A"/>
        <w:widowControl w:val="0"/>
        <w:rPr>
          <w:rStyle w:val="None"/>
          <w:rFonts w:ascii="Helvetica" w:cs="Helvetica" w:hAnsi="Helvetica" w:eastAsia="Helvetica"/>
        </w:rPr>
      </w:pPr>
      <w:r>
        <w:rPr>
          <w:rStyle w:val="None"/>
          <w:rFonts w:ascii="Helvetica" w:hAnsi="Helvetica"/>
          <w:rtl w:val="0"/>
          <w:lang w:val="en-US"/>
        </w:rPr>
        <w:t>Anaheim, CA - March 1991                                                              Washington D.C.  February 1992</w:t>
      </w:r>
    </w:p>
    <w:p>
      <w:pPr>
        <w:pStyle w:val="Body A"/>
        <w:widowControl w:val="0"/>
        <w:rPr>
          <w:rStyle w:val="None"/>
          <w:rFonts w:ascii="Helvetica" w:cs="Helvetica" w:hAnsi="Helvetica" w:eastAsia="Helvetica"/>
        </w:rPr>
      </w:pPr>
      <w:r>
        <w:rPr>
          <w:rStyle w:val="None"/>
          <w:rFonts w:ascii="Helvetica" w:hAnsi="Helvetica"/>
          <w:rtl w:val="0"/>
          <w:lang w:val="en-US"/>
        </w:rPr>
        <w:t>San Fran, CA - February 18-23, 1993                                              San Fran, CA - February 24 - March 1, 1994</w:t>
      </w:r>
    </w:p>
    <w:p>
      <w:pPr>
        <w:pStyle w:val="Body A"/>
        <w:widowControl w:val="0"/>
        <w:rPr>
          <w:rStyle w:val="None"/>
          <w:rFonts w:ascii="Helvetica" w:cs="Helvetica" w:hAnsi="Helvetica" w:eastAsia="Helvetica"/>
        </w:rPr>
      </w:pPr>
      <w:r>
        <w:rPr>
          <w:rStyle w:val="None"/>
          <w:rFonts w:ascii="Helvetica" w:hAnsi="Helvetica"/>
          <w:rtl w:val="0"/>
          <w:lang w:val="en-US"/>
        </w:rPr>
        <w:t>San Fran, CA - February 13-16, 1997                                              New Orleans, LA -March 19-22, 1998</w:t>
      </w:r>
    </w:p>
    <w:p>
      <w:pPr>
        <w:pStyle w:val="Body A"/>
        <w:widowControl w:val="0"/>
        <w:rPr>
          <w:rStyle w:val="None"/>
          <w:rFonts w:ascii="Helvetica" w:cs="Helvetica" w:hAnsi="Helvetica" w:eastAsia="Helvetica"/>
        </w:rPr>
      </w:pPr>
      <w:r>
        <w:rPr>
          <w:rStyle w:val="None"/>
          <w:rFonts w:ascii="Helvetica" w:hAnsi="Helvetica"/>
          <w:rtl w:val="0"/>
          <w:lang w:val="en-US"/>
        </w:rPr>
        <w:t>Orlando, FL-March 16-19, 2000                                                       San Fran, CA.-February 28- March 3, 2001</w:t>
      </w:r>
    </w:p>
    <w:p>
      <w:pPr>
        <w:pStyle w:val="Body A"/>
        <w:widowControl w:val="0"/>
        <w:rPr>
          <w:rStyle w:val="None"/>
          <w:rFonts w:ascii="Helvetica" w:cs="Helvetica" w:hAnsi="Helvetica" w:eastAsia="Helvetica"/>
        </w:rPr>
      </w:pPr>
      <w:r>
        <w:rPr>
          <w:rStyle w:val="None"/>
          <w:rFonts w:ascii="Helvetica" w:hAnsi="Helvetica"/>
          <w:rtl w:val="0"/>
          <w:lang w:val="en-US"/>
        </w:rPr>
        <w:t>New Orleans, LA -Feb 6-10, 2003                                                    San Francisco, CA. March 10-14, 2004</w:t>
      </w:r>
    </w:p>
    <w:p>
      <w:pPr>
        <w:pStyle w:val="Body A"/>
        <w:widowControl w:val="0"/>
        <w:rPr>
          <w:rStyle w:val="None"/>
          <w:rFonts w:ascii="Helvetica" w:cs="Helvetica" w:hAnsi="Helvetica" w:eastAsia="Helvetica"/>
        </w:rPr>
      </w:pPr>
      <w:r>
        <w:rPr>
          <w:rStyle w:val="None"/>
          <w:rFonts w:ascii="Helvetica" w:hAnsi="Helvetica"/>
          <w:rtl w:val="0"/>
          <w:lang w:val="en-US"/>
        </w:rPr>
        <w:t>San Francisco, CA. March 5-9, 2008                                                Las Vegas, NV   February 25- 28, 2009</w:t>
      </w:r>
    </w:p>
    <w:p>
      <w:pPr>
        <w:pStyle w:val="Body A"/>
        <w:widowControl w:val="0"/>
        <w:rPr>
          <w:rStyle w:val="None"/>
          <w:rFonts w:ascii="Helvetica" w:cs="Helvetica" w:hAnsi="Helvetica" w:eastAsia="Helvetica"/>
        </w:rPr>
      </w:pPr>
      <w:r>
        <w:rPr>
          <w:rStyle w:val="None"/>
          <w:rFonts w:ascii="Helvetica" w:hAnsi="Helvetica"/>
          <w:rtl w:val="0"/>
          <w:lang w:val="en-US"/>
        </w:rPr>
        <w:t>New Orleans, LA - March 9-13, 2010                                                San Diego, CA. February 16-20, 2011</w:t>
      </w:r>
    </w:p>
    <w:p>
      <w:pPr>
        <w:pStyle w:val="Body A"/>
        <w:widowControl w:val="0"/>
        <w:rPr>
          <w:rStyle w:val="None"/>
          <w:rFonts w:ascii="Helvetica" w:cs="Helvetica" w:hAnsi="Helvetica" w:eastAsia="Helvetica"/>
        </w:rPr>
      </w:pPr>
      <w:r>
        <w:rPr>
          <w:rStyle w:val="None"/>
          <w:rFonts w:ascii="Helvetica" w:hAnsi="Helvetica"/>
          <w:rtl w:val="0"/>
          <w:lang w:val="en-US"/>
        </w:rPr>
        <w:t>San Francisco, CA. February 6-10, 2012                                          Chicago, IL. March 20-24, 2013</w:t>
      </w:r>
    </w:p>
    <w:p>
      <w:pPr>
        <w:pStyle w:val="Body A"/>
        <w:widowControl w:val="0"/>
        <w:rPr>
          <w:rStyle w:val="None"/>
          <w:rFonts w:ascii="Helvetica" w:cs="Helvetica" w:hAnsi="Helvetica" w:eastAsia="Helvetica"/>
        </w:rPr>
      </w:pPr>
      <w:r>
        <w:rPr>
          <w:rStyle w:val="None"/>
          <w:rFonts w:ascii="Helvetica" w:hAnsi="Helvetica"/>
          <w:rtl w:val="0"/>
          <w:lang w:val="en-US"/>
        </w:rPr>
        <w:t>New Orleans, LA March 11-14, 2014                                                Las Vegas, NV. March 24-28, 2015</w:t>
      </w:r>
    </w:p>
    <w:p>
      <w:pPr>
        <w:pStyle w:val="Body A"/>
        <w:widowControl w:val="0"/>
        <w:rPr>
          <w:rStyle w:val="None"/>
          <w:rFonts w:ascii="Helvetica" w:cs="Helvetica" w:hAnsi="Helvetica" w:eastAsia="Helvetica"/>
        </w:rPr>
      </w:pPr>
      <w:r>
        <w:rPr>
          <w:rStyle w:val="None"/>
          <w:rFonts w:ascii="Helvetica" w:hAnsi="Helvetica"/>
          <w:rtl w:val="0"/>
          <w:lang w:val="en-US"/>
        </w:rPr>
        <w:t>Orlando, FL-March 3-5, 2016                                                            San Diego, CA. March 14-17, 2017</w:t>
      </w:r>
    </w:p>
    <w:p>
      <w:pPr>
        <w:pStyle w:val="Body A"/>
        <w:widowControl w:val="0"/>
        <w:rPr>
          <w:rStyle w:val="None"/>
          <w:rFonts w:ascii="Helvetica" w:cs="Helvetica" w:hAnsi="Helvetica" w:eastAsia="Helvetica"/>
        </w:rPr>
      </w:pPr>
      <w:r>
        <w:rPr>
          <w:rStyle w:val="None"/>
          <w:rFonts w:ascii="Helvetica" w:hAnsi="Helvetica"/>
          <w:rtl w:val="0"/>
          <w:lang w:val="en-US"/>
        </w:rPr>
        <w:t>Orlando, FL-March 25-28, 2020 (Virtual)                                          San Diego, CA. Aug 30-Sept 1, 2021</w:t>
      </w:r>
    </w:p>
    <w:p>
      <w:pPr>
        <w:pStyle w:val="Body A"/>
        <w:widowControl w:val="0"/>
      </w:pPr>
      <w:r>
        <w:rPr>
          <w:rStyle w:val="None"/>
          <w:rFonts w:ascii="Helvetica" w:hAnsi="Helvetica"/>
          <w:rtl w:val="0"/>
          <w:lang w:val="en-US"/>
        </w:rPr>
        <w:t xml:space="preserve">                </w:t>
      </w:r>
    </w:p>
    <w:sectPr>
      <w:headerReference w:type="default" r:id="rId4"/>
      <w:headerReference w:type="first" r:id="rId5"/>
      <w:footerReference w:type="default" r:id="rId6"/>
      <w:footerReference w:type="first" r:id="rId7"/>
      <w:pgSz w:w="12240" w:h="15840" w:orient="portrait"/>
      <w:pgMar w:top="720" w:right="720" w:bottom="720" w:left="720" w:header="720" w:footer="65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tabs>
        <w:tab w:val="center" w:pos="4320"/>
        <w:tab w:val="right" w:pos="8640"/>
      </w:tabs>
      <w:rPr>
        <w:rFonts w:ascii="Helvetica" w:cs="Helvetica" w:hAnsi="Helvetica" w:eastAsia="Helvetica"/>
        <w:b w:val="1"/>
        <w:bCs w:val="1"/>
        <w:sz w:val="16"/>
        <w:szCs w:val="16"/>
      </w:rPr>
    </w:pPr>
    <w:r>
      <w:rPr>
        <w:rFonts w:ascii="Courier New" w:hAnsi="Courier New"/>
        <w:sz w:val="16"/>
        <w:szCs w:val="16"/>
        <w:lang w:val="en-US"/>
      </w:rPr>
      <w:tab/>
      <w:tab/>
    </w:r>
    <w:r>
      <w:rPr>
        <w:rFonts w:ascii="Helvetica" w:hAnsi="Helvetica"/>
        <w:b w:val="1"/>
        <w:bCs w:val="1"/>
        <w:sz w:val="16"/>
        <w:szCs w:val="16"/>
        <w:rtl w:val="0"/>
        <w:lang w:val="it-IT"/>
      </w:rPr>
      <w:t>Gaetano J. Scuderi, MD</w:t>
    </w:r>
  </w:p>
  <w:p>
    <w:pPr>
      <w:pStyle w:val="Body A"/>
      <w:widowControl w:val="0"/>
      <w:tabs>
        <w:tab w:val="center" w:pos="4320"/>
        <w:tab w:val="right" w:pos="8640"/>
      </w:tabs>
    </w:pPr>
    <w:r>
      <w:rPr>
        <w:rFonts w:ascii="Courier New" w:hAnsi="Courier New"/>
        <w:sz w:val="16"/>
        <w:szCs w:val="16"/>
        <w:rtl w:val="0"/>
        <w:lang w:val="en-US"/>
      </w:rPr>
      <w:t xml:space="preserve"> </w:t>
      <w:tab/>
      <w:tab/>
      <w:tab/>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sz w:val="22"/>
      <w:szCs w:val="22"/>
      <w:u w:color="0000ff"/>
      <w:lang w:val="en-US"/>
    </w:rPr>
  </w:style>
  <w:style w:type="character" w:styleId="Hyperlink.1">
    <w:name w:val="Hyperlink.1"/>
    <w:basedOn w:val="None"/>
    <w:next w:val="Hyperlink.1"/>
    <w:rPr>
      <w:rFonts w:ascii="Helvetica Neue" w:cs="Helvetica Neue" w:hAnsi="Helvetica Neue" w:eastAsia="Helvetica Neue"/>
      <w:sz w:val="22"/>
      <w:szCs w:val="22"/>
      <w:u w:color="0000ff"/>
      <w:lang w:val="nl-NL"/>
    </w:rPr>
  </w:style>
  <w:style w:type="character" w:styleId="Hyperlink.2">
    <w:name w:val="Hyperlink.2"/>
    <w:basedOn w:val="None"/>
    <w:next w:val="Hyperlink.2"/>
    <w:rPr>
      <w:rFonts w:ascii="Helvetica Neue" w:cs="Helvetica Neue" w:hAnsi="Helvetica Neue" w:eastAsia="Helvetica Neue"/>
      <w:sz w:val="22"/>
      <w:szCs w:val="22"/>
      <w:u w:color="0000ff"/>
      <w:lang w:val="it-IT"/>
    </w:rPr>
  </w:style>
  <w:style w:type="character" w:styleId="Link">
    <w:name w:val="Link"/>
    <w:rPr>
      <w:outline w:val="0"/>
      <w:color w:val="0000ff"/>
      <w:u w:val="single" w:color="0000ff"/>
      <w14:textFill>
        <w14:solidFill>
          <w14:srgbClr w14:val="0000FF"/>
        </w14:solidFill>
      </w14:textFill>
    </w:rPr>
  </w:style>
  <w:style w:type="character" w:styleId="Hyperlink.3">
    <w:name w:val="Hyperlink.3"/>
    <w:basedOn w:val="Link"/>
    <w:next w:val="Hyperlink.3"/>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48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